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0" w:rsidRPr="004559F7" w:rsidRDefault="00F74EF0" w:rsidP="005E6DF6">
      <w:pPr>
        <w:rPr>
          <w:rFonts w:ascii="Times New Roman" w:hAnsi="Times New Roman" w:cs="Times New Roman"/>
          <w:sz w:val="20"/>
          <w:szCs w:val="20"/>
        </w:rPr>
      </w:pPr>
    </w:p>
    <w:p w:rsidR="00325D3E" w:rsidRPr="004559F7" w:rsidRDefault="00325D3E" w:rsidP="00325D3E">
      <w:pPr>
        <w:pStyle w:val="pkt"/>
        <w:spacing w:before="0" w:line="360" w:lineRule="auto"/>
        <w:ind w:left="0" w:firstLine="0"/>
        <w:rPr>
          <w:b/>
          <w:sz w:val="20"/>
        </w:rPr>
      </w:pPr>
      <w:r w:rsidRPr="004559F7">
        <w:rPr>
          <w:b/>
          <w:sz w:val="20"/>
        </w:rPr>
        <w:t>ZAMAWIAJĄCY:</w:t>
      </w:r>
    </w:p>
    <w:p w:rsidR="00325D3E" w:rsidRPr="004559F7" w:rsidRDefault="00325D3E" w:rsidP="0075586D">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w:t>
      </w:r>
      <w:r w:rsidR="0075586D" w:rsidRPr="004559F7">
        <w:rPr>
          <w:rFonts w:ascii="Times New Roman" w:hAnsi="Times New Roman" w:cs="Times New Roman"/>
          <w:b/>
          <w:sz w:val="20"/>
          <w:szCs w:val="20"/>
        </w:rPr>
        <w:t>Szkół w Chocianowie</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ul. </w:t>
      </w:r>
      <w:r w:rsidR="0075586D" w:rsidRPr="004559F7">
        <w:rPr>
          <w:rFonts w:ascii="Times New Roman" w:hAnsi="Times New Roman" w:cs="Times New Roman"/>
          <w:b/>
          <w:sz w:val="20"/>
          <w:szCs w:val="20"/>
        </w:rPr>
        <w:t>Kolonialna 13</w:t>
      </w:r>
    </w:p>
    <w:p w:rsidR="00325D3E" w:rsidRPr="004559F7" w:rsidRDefault="0075586D"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59-140 Chocianów </w:t>
      </w:r>
    </w:p>
    <w:p w:rsidR="0075586D" w:rsidRPr="004559F7" w:rsidRDefault="00325D3E" w:rsidP="0075586D">
      <w:pPr>
        <w:rPr>
          <w:rFonts w:ascii="Times New Roman" w:eastAsia="Times New Roman" w:hAnsi="Times New Roman" w:cs="Times New Roman"/>
          <w:sz w:val="20"/>
          <w:szCs w:val="20"/>
          <w:lang w:eastAsia="pl-PL"/>
        </w:rPr>
      </w:pPr>
      <w:r w:rsidRPr="004559F7">
        <w:rPr>
          <w:rFonts w:ascii="Times New Roman" w:hAnsi="Times New Roman" w:cs="Times New Roman"/>
          <w:b/>
          <w:sz w:val="20"/>
          <w:szCs w:val="20"/>
        </w:rPr>
        <w:t xml:space="preserve">adres e-mail: </w:t>
      </w:r>
      <w:hyperlink r:id="rId9" w:history="1">
        <w:r w:rsidR="0075586D" w:rsidRPr="004559F7">
          <w:rPr>
            <w:rStyle w:val="Hipercze"/>
            <w:rFonts w:ascii="Times New Roman" w:eastAsia="Times New Roman" w:hAnsi="Times New Roman" w:cs="Times New Roman"/>
            <w:sz w:val="20"/>
            <w:szCs w:val="20"/>
            <w:lang w:eastAsia="pl-PL"/>
          </w:rPr>
          <w:t>chzs@poczta.onet.pl</w:t>
        </w:r>
      </w:hyperlink>
      <w:r w:rsidR="0075586D" w:rsidRPr="004559F7">
        <w:rPr>
          <w:rFonts w:ascii="Times New Roman" w:eastAsia="Times New Roman" w:hAnsi="Times New Roman" w:cs="Times New Roman"/>
          <w:sz w:val="20"/>
          <w:szCs w:val="20"/>
          <w:lang w:eastAsia="pl-PL"/>
        </w:rPr>
        <w:t xml:space="preserve"> </w:t>
      </w:r>
    </w:p>
    <w:p w:rsidR="00325D3E" w:rsidRPr="004559F7" w:rsidRDefault="00325D3E" w:rsidP="0075586D">
      <w:pPr>
        <w:rPr>
          <w:rFonts w:ascii="Times New Roman" w:eastAsia="Tahoma" w:hAnsi="Times New Roman" w:cs="Times New Roman"/>
          <w:sz w:val="20"/>
          <w:szCs w:val="20"/>
        </w:rPr>
      </w:pPr>
    </w:p>
    <w:p w:rsidR="00325D3E" w:rsidRPr="004559F7" w:rsidRDefault="00325D3E" w:rsidP="00325D3E">
      <w:pPr>
        <w:pStyle w:val="pkt"/>
        <w:spacing w:line="360" w:lineRule="auto"/>
        <w:ind w:left="0" w:firstLine="0"/>
        <w:rPr>
          <w:sz w:val="20"/>
        </w:rPr>
      </w:pPr>
      <w:r w:rsidRPr="004559F7">
        <w:rPr>
          <w:rFonts w:eastAsia="Tahoma"/>
          <w:sz w:val="20"/>
        </w:rPr>
        <w:t xml:space="preserve">                  </w:t>
      </w:r>
    </w:p>
    <w:p w:rsidR="00325D3E" w:rsidRPr="004559F7" w:rsidRDefault="00325D3E" w:rsidP="00325D3E">
      <w:pPr>
        <w:pStyle w:val="Nagwek10"/>
        <w:spacing w:line="360" w:lineRule="auto"/>
        <w:rPr>
          <w:sz w:val="22"/>
        </w:rPr>
      </w:pPr>
      <w:r w:rsidRPr="004559F7">
        <w:rPr>
          <w:sz w:val="22"/>
        </w:rPr>
        <w:t>SPECYFIKACJA ISTOTNYCH WARUNKÓW ZAMÓWIENIA</w:t>
      </w:r>
    </w:p>
    <w:p w:rsidR="00325D3E" w:rsidRPr="004559F7" w:rsidRDefault="00325D3E" w:rsidP="00325D3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325D3E" w:rsidRPr="004559F7" w:rsidRDefault="00325D3E" w:rsidP="00325D3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325D3E" w:rsidRPr="004559F7" w:rsidRDefault="00325D3E" w:rsidP="00325D3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325D3E" w:rsidRPr="004559F7" w:rsidRDefault="00325D3E" w:rsidP="00325D3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4559F7" w:rsidRPr="004559F7" w:rsidRDefault="0075586D" w:rsidP="0075586D">
      <w:pPr>
        <w:suppressAutoHyphens/>
        <w:spacing w:after="0" w:line="360" w:lineRule="auto"/>
        <w:jc w:val="center"/>
        <w:rPr>
          <w:rFonts w:ascii="Times New Roman" w:eastAsia="Times New Roman" w:hAnsi="Times New Roman" w:cs="Times New Roman"/>
          <w:b/>
          <w:sz w:val="20"/>
          <w:szCs w:val="20"/>
          <w:lang w:eastAsia="ar-SA"/>
        </w:rPr>
      </w:pPr>
      <w:bookmarkStart w:id="0" w:name="_Hlk498544942"/>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004559F7" w:rsidRPr="004559F7">
        <w:rPr>
          <w:rFonts w:ascii="Times New Roman" w:eastAsia="Times New Roman" w:hAnsi="Times New Roman" w:cs="Times New Roman"/>
          <w:b/>
          <w:sz w:val="20"/>
          <w:szCs w:val="20"/>
          <w:lang w:eastAsia="ar-SA"/>
        </w:rPr>
        <w:t>:</w:t>
      </w:r>
    </w:p>
    <w:p w:rsidR="000F4ADC" w:rsidRDefault="000F4ADC" w:rsidP="000F4ADC">
      <w:pPr>
        <w:spacing w:line="360" w:lineRule="auto"/>
        <w:jc w:val="center"/>
        <w:rPr>
          <w:rFonts w:ascii="Times New Roman" w:hAnsi="Times New Roman" w:cs="Times New Roman"/>
          <w:b/>
          <w:sz w:val="20"/>
          <w:szCs w:val="20"/>
        </w:rPr>
      </w:pPr>
      <w:r w:rsidRPr="000F4ADC">
        <w:rPr>
          <w:rFonts w:ascii="Times New Roman" w:hAnsi="Times New Roman" w:cs="Times New Roman"/>
          <w:sz w:val="20"/>
          <w:szCs w:val="20"/>
        </w:rPr>
        <w:t xml:space="preserve">Zadanie 7: </w:t>
      </w:r>
      <w:r w:rsidRPr="000F4ADC">
        <w:rPr>
          <w:rFonts w:ascii="Times New Roman" w:hAnsi="Times New Roman" w:cs="Times New Roman"/>
          <w:b/>
          <w:sz w:val="20"/>
          <w:szCs w:val="20"/>
        </w:rPr>
        <w:t>Doposażenie Pracowni Komputerowego Wspomagania Projektowania i Programowania Obrabiarek CNC pod kątem programowania obrabiarek sterowanych numerycznie</w:t>
      </w:r>
    </w:p>
    <w:p w:rsidR="0075586D" w:rsidRPr="004559F7" w:rsidRDefault="000F4ADC" w:rsidP="000F4ADC">
      <w:pPr>
        <w:spacing w:line="360" w:lineRule="auto"/>
        <w:jc w:val="center"/>
        <w:rPr>
          <w:rFonts w:ascii="Times New Roman" w:hAnsi="Times New Roman" w:cs="Times New Roman"/>
          <w:i/>
          <w:color w:val="0070C0"/>
          <w:sz w:val="20"/>
          <w:szCs w:val="20"/>
        </w:rPr>
      </w:pPr>
      <w:r w:rsidRPr="000F4ADC">
        <w:rPr>
          <w:rFonts w:ascii="Times New Roman" w:hAnsi="Times New Roman" w:cs="Times New Roman"/>
          <w:b/>
          <w:sz w:val="20"/>
          <w:szCs w:val="20"/>
        </w:rPr>
        <w:t>w ramach Działania 3</w:t>
      </w:r>
      <w:r w:rsidR="004559F7" w:rsidRPr="004559F7">
        <w:rPr>
          <w:rFonts w:ascii="Times New Roman" w:hAnsi="Times New Roman" w:cs="Times New Roman"/>
          <w:b/>
          <w:sz w:val="20"/>
          <w:szCs w:val="20"/>
        </w:rPr>
        <w:t>”</w:t>
      </w:r>
    </w:p>
    <w:p w:rsidR="00325D3E" w:rsidRPr="004559F7" w:rsidRDefault="00325D3E" w:rsidP="00325D3E">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bookmarkEnd w:id="0"/>
    <w:p w:rsidR="0075586D" w:rsidRPr="004559F7" w:rsidRDefault="0075586D" w:rsidP="0075586D">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325D3E" w:rsidRPr="004559F7" w:rsidRDefault="0075586D" w:rsidP="0075586D">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5586D" w:rsidRPr="004559F7" w:rsidRDefault="0075586D" w:rsidP="00325D3E">
      <w:pPr>
        <w:overflowPunct w:val="0"/>
        <w:autoSpaceDE w:val="0"/>
        <w:spacing w:line="360" w:lineRule="auto"/>
        <w:ind w:left="4248" w:firstLine="708"/>
        <w:textAlignment w:val="baseline"/>
        <w:rPr>
          <w:rFonts w:ascii="Times New Roman" w:hAnsi="Times New Roman" w:cs="Times New Roman"/>
          <w:color w:val="000000"/>
          <w:sz w:val="20"/>
          <w:szCs w:val="20"/>
        </w:rPr>
      </w:pPr>
    </w:p>
    <w:p w:rsidR="00325D3E" w:rsidRDefault="00325D3E" w:rsidP="00325D3E">
      <w:pPr>
        <w:autoSpaceDE w:val="0"/>
        <w:spacing w:line="360" w:lineRule="auto"/>
        <w:jc w:val="center"/>
        <w:rPr>
          <w:rFonts w:ascii="Times New Roman" w:hAnsi="Times New Roman" w:cs="Times New Roman"/>
          <w:sz w:val="20"/>
          <w:szCs w:val="20"/>
        </w:rPr>
      </w:pPr>
    </w:p>
    <w:p w:rsidR="00470ADE" w:rsidRDefault="00470ADE" w:rsidP="00325D3E">
      <w:pPr>
        <w:autoSpaceDE w:val="0"/>
        <w:spacing w:line="360" w:lineRule="auto"/>
        <w:jc w:val="center"/>
        <w:rPr>
          <w:rFonts w:ascii="Times New Roman" w:hAnsi="Times New Roman" w:cs="Times New Roman"/>
          <w:sz w:val="20"/>
          <w:szCs w:val="20"/>
        </w:rPr>
      </w:pPr>
    </w:p>
    <w:p w:rsidR="00470ADE" w:rsidRPr="004559F7" w:rsidRDefault="00470ADE"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Polkowice, </w:t>
      </w:r>
      <w:r w:rsidR="00F36BE3">
        <w:rPr>
          <w:rFonts w:ascii="Times New Roman" w:hAnsi="Times New Roman" w:cs="Times New Roman"/>
          <w:sz w:val="20"/>
          <w:szCs w:val="20"/>
        </w:rPr>
        <w:t>4 czerwiec</w:t>
      </w:r>
      <w:r w:rsidR="00D96A47">
        <w:rPr>
          <w:rFonts w:ascii="Times New Roman" w:hAnsi="Times New Roman" w:cs="Times New Roman"/>
          <w:sz w:val="20"/>
          <w:szCs w:val="20"/>
        </w:rPr>
        <w:t xml:space="preserve"> </w:t>
      </w:r>
      <w:r w:rsidRPr="004559F7">
        <w:rPr>
          <w:rFonts w:ascii="Times New Roman" w:hAnsi="Times New Roman" w:cs="Times New Roman"/>
          <w:sz w:val="20"/>
          <w:szCs w:val="20"/>
        </w:rPr>
        <w:t xml:space="preserve">2018  r.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325D3E" w:rsidRPr="004559F7" w:rsidRDefault="00325D3E"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385DFE" w:rsidRPr="005D455F" w:rsidRDefault="00385DFE" w:rsidP="00017EB7">
      <w:pPr>
        <w:pStyle w:val="Akapitzlist"/>
        <w:tabs>
          <w:tab w:val="left" w:pos="284"/>
          <w:tab w:val="left" w:pos="3010"/>
        </w:tabs>
        <w:autoSpaceDE w:val="0"/>
        <w:spacing w:line="360" w:lineRule="auto"/>
        <w:ind w:left="0"/>
        <w:jc w:val="both"/>
        <w:rPr>
          <w:bCs/>
          <w:color w:val="000000"/>
          <w:sz w:val="20"/>
        </w:rPr>
      </w:pPr>
      <w:r w:rsidRPr="005D455F">
        <w:rPr>
          <w:bCs/>
          <w:color w:val="000000"/>
          <w:sz w:val="20"/>
        </w:rPr>
        <w:t>Zgodnie z umową nr RPDS.</w:t>
      </w:r>
      <w:r>
        <w:rPr>
          <w:bCs/>
          <w:color w:val="000000"/>
          <w:sz w:val="20"/>
        </w:rPr>
        <w:t>07.02.01-02-0027/16-00</w:t>
      </w:r>
      <w:r w:rsidRPr="005D455F">
        <w:rPr>
          <w:bCs/>
          <w:color w:val="000000"/>
          <w:sz w:val="20"/>
        </w:rPr>
        <w:t xml:space="preserve"> z dnia </w:t>
      </w:r>
      <w:r>
        <w:rPr>
          <w:bCs/>
          <w:color w:val="000000"/>
          <w:sz w:val="20"/>
        </w:rPr>
        <w:t xml:space="preserve">07.09.2017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p>
    <w:p w:rsidR="00385DFE" w:rsidRPr="0002098E" w:rsidRDefault="00385DFE" w:rsidP="00017EB7">
      <w:pPr>
        <w:pStyle w:val="Tekstpodstawowy"/>
        <w:spacing w:after="0" w:line="360" w:lineRule="auto"/>
        <w:rPr>
          <w:sz w:val="20"/>
          <w:u w:val="single"/>
        </w:rPr>
      </w:pPr>
      <w:r w:rsidRPr="0002098E">
        <w:rPr>
          <w:sz w:val="20"/>
          <w:u w:val="single"/>
        </w:rPr>
        <w:t xml:space="preserve">Beneficjentem jest : </w:t>
      </w:r>
    </w:p>
    <w:p w:rsidR="00385DFE" w:rsidRPr="005D455F" w:rsidRDefault="00385DFE" w:rsidP="00017EB7">
      <w:pPr>
        <w:pStyle w:val="Tekstpodstawowy"/>
        <w:spacing w:after="0" w:line="360" w:lineRule="auto"/>
        <w:rPr>
          <w:sz w:val="20"/>
        </w:rPr>
      </w:pPr>
      <w:r w:rsidRPr="005D455F">
        <w:rPr>
          <w:sz w:val="20"/>
        </w:rPr>
        <w:t>Powiat Polkowicki,  ul. Św. Sebastiana 1, 59-100 Polkowice, NIP 6922274708, REGON 390647239</w:t>
      </w:r>
    </w:p>
    <w:p w:rsidR="00385DFE" w:rsidRPr="00654579" w:rsidRDefault="00385DFE" w:rsidP="00017EB7">
      <w:pPr>
        <w:pStyle w:val="Tekstpodstawowy"/>
        <w:spacing w:after="0" w:line="360" w:lineRule="auto"/>
        <w:rPr>
          <w:b/>
          <w:sz w:val="20"/>
          <w:u w:val="single"/>
        </w:rPr>
      </w:pPr>
      <w:r w:rsidRPr="00654579">
        <w:rPr>
          <w:b/>
          <w:sz w:val="20"/>
          <w:u w:val="single"/>
        </w:rPr>
        <w:t>Realizator</w:t>
      </w:r>
      <w:r w:rsidR="00C63DDB">
        <w:rPr>
          <w:b/>
          <w:sz w:val="20"/>
          <w:u w:val="single"/>
        </w:rPr>
        <w:t>em jest</w:t>
      </w:r>
      <w:r w:rsidRPr="00654579">
        <w:rPr>
          <w:b/>
          <w:sz w:val="20"/>
          <w:u w:val="single"/>
        </w:rPr>
        <w:t xml:space="preserve">: </w:t>
      </w:r>
    </w:p>
    <w:p w:rsidR="00C63DDB" w:rsidRPr="00C63DDB" w:rsidRDefault="00C63DDB" w:rsidP="00D2105B">
      <w:pPr>
        <w:pStyle w:val="Tekstpodstawowy"/>
        <w:numPr>
          <w:ilvl w:val="0"/>
          <w:numId w:val="8"/>
        </w:numPr>
        <w:tabs>
          <w:tab w:val="left" w:pos="284"/>
          <w:tab w:val="left" w:pos="3010"/>
        </w:tabs>
        <w:autoSpaceDE w:val="0"/>
        <w:spacing w:after="0" w:line="360" w:lineRule="auto"/>
        <w:ind w:left="0" w:firstLine="0"/>
        <w:jc w:val="both"/>
        <w:rPr>
          <w:color w:val="000000"/>
          <w:sz w:val="20"/>
        </w:rPr>
      </w:pPr>
      <w:r w:rsidRPr="00C63DDB">
        <w:rPr>
          <w:b/>
          <w:sz w:val="20"/>
        </w:rPr>
        <w:t xml:space="preserve">ZAMAWIAJĄCY W NINIEJSZYM POSTĘPOWANIU: </w:t>
      </w:r>
      <w:r w:rsidRPr="00C63DDB">
        <w:rPr>
          <w:color w:val="000000"/>
          <w:sz w:val="20"/>
        </w:rPr>
        <w:t xml:space="preserve">Zespół Szkół w Chocianowie, ul. Kolonialna 13, 59-140 Chocianów, NIP 6921142382 REGON 000032514, adres poczty elektronicznej: </w:t>
      </w:r>
      <w:hyperlink r:id="rId10" w:history="1">
        <w:r w:rsidRPr="00C63DDB">
          <w:rPr>
            <w:rStyle w:val="Hipercze"/>
            <w:color w:val="auto"/>
            <w:sz w:val="20"/>
          </w:rPr>
          <w:t>chzs@poczta.onet.pl</w:t>
        </w:r>
      </w:hyperlink>
      <w:r w:rsidRPr="00C63DDB">
        <w:rPr>
          <w:sz w:val="20"/>
        </w:rPr>
        <w:t>, adre</w:t>
      </w:r>
      <w:r w:rsidRPr="00C63DDB">
        <w:rPr>
          <w:color w:val="000000"/>
          <w:sz w:val="20"/>
        </w:rPr>
        <w:t>s strony internetowej: www.zschocianow.pl</w:t>
      </w:r>
    </w:p>
    <w:p w:rsidR="00C63DDB" w:rsidRDefault="00C63DDB" w:rsidP="00017EB7">
      <w:pPr>
        <w:pStyle w:val="Tekstpodstawowy"/>
        <w:spacing w:after="0" w:line="360" w:lineRule="auto"/>
        <w:jc w:val="both"/>
        <w:rPr>
          <w:sz w:val="20"/>
        </w:rPr>
      </w:pPr>
      <w:r w:rsidRPr="00C30964">
        <w:rPr>
          <w:sz w:val="20"/>
        </w:rPr>
        <w:t>(</w:t>
      </w:r>
      <w:r>
        <w:rPr>
          <w:sz w:val="20"/>
        </w:rPr>
        <w:t xml:space="preserve">Pełnomocnictwem </w:t>
      </w:r>
      <w:r w:rsidRPr="00C30964">
        <w:rPr>
          <w:sz w:val="20"/>
        </w:rPr>
        <w:t xml:space="preserve"> </w:t>
      </w:r>
      <w:r>
        <w:rPr>
          <w:sz w:val="20"/>
        </w:rPr>
        <w:t xml:space="preserve">z dnia 24.05.2017 r. </w:t>
      </w:r>
      <w:r w:rsidRPr="00C30964">
        <w:rPr>
          <w:sz w:val="20"/>
        </w:rPr>
        <w:t xml:space="preserve">Zarząd Powiatu Polkowickiego </w:t>
      </w:r>
      <w:r>
        <w:rPr>
          <w:sz w:val="20"/>
        </w:rPr>
        <w:t>upoważnił do realizacji</w:t>
      </w:r>
      <w:r w:rsidRPr="00C30964">
        <w:rPr>
          <w:sz w:val="20"/>
        </w:rPr>
        <w:t xml:space="preserve"> projektu </w:t>
      </w:r>
      <w:r>
        <w:rPr>
          <w:sz w:val="20"/>
        </w:rPr>
        <w:t>Dyrektora</w:t>
      </w:r>
      <w:r w:rsidRPr="00C30964">
        <w:rPr>
          <w:sz w:val="20"/>
        </w:rPr>
        <w:t xml:space="preserve"> Zespołu Szkół w Chocianowie)</w:t>
      </w:r>
    </w:p>
    <w:p w:rsidR="00C63DDB" w:rsidRDefault="00C63DDB"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D77508" w:rsidRDefault="00325D3E" w:rsidP="00D77508">
      <w:pPr>
        <w:spacing w:line="360" w:lineRule="auto"/>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proofErr w:type="spellStart"/>
      <w:r w:rsidR="00D77508" w:rsidRPr="00D77508">
        <w:rPr>
          <w:rFonts w:ascii="Times New Roman" w:hAnsi="Times New Roman" w:cs="Times New Roman"/>
          <w:b/>
          <w:bCs/>
          <w:color w:val="000000"/>
          <w:sz w:val="20"/>
          <w:szCs w:val="20"/>
        </w:rPr>
        <w:t>Z.Szk</w:t>
      </w:r>
      <w:proofErr w:type="spellEnd"/>
      <w:r w:rsidR="00D77508" w:rsidRPr="00D77508">
        <w:rPr>
          <w:rFonts w:ascii="Times New Roman" w:hAnsi="Times New Roman" w:cs="Times New Roman"/>
          <w:b/>
          <w:bCs/>
          <w:color w:val="000000"/>
          <w:sz w:val="20"/>
          <w:szCs w:val="20"/>
        </w:rPr>
        <w:t>./2</w:t>
      </w:r>
      <w:r w:rsidR="00830CF2">
        <w:rPr>
          <w:rFonts w:ascii="Times New Roman" w:hAnsi="Times New Roman" w:cs="Times New Roman"/>
          <w:b/>
          <w:bCs/>
          <w:color w:val="000000"/>
          <w:sz w:val="20"/>
          <w:szCs w:val="20"/>
        </w:rPr>
        <w:t>31/4</w:t>
      </w:r>
      <w:r w:rsidR="00D77508" w:rsidRPr="00D77508">
        <w:rPr>
          <w:rFonts w:ascii="Times New Roman" w:hAnsi="Times New Roman" w:cs="Times New Roman"/>
          <w:b/>
          <w:bCs/>
          <w:color w:val="000000"/>
          <w:sz w:val="20"/>
          <w:szCs w:val="20"/>
        </w:rPr>
        <w:t>/2018</w:t>
      </w:r>
    </w:p>
    <w:p w:rsidR="00325D3E" w:rsidRPr="004559F7" w:rsidRDefault="00325D3E" w:rsidP="00D77508">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1. Postępowanie o udzielenie zamówienia prowadzone jest w trybie przetargu nieograniczonego na podstawie ustawy z dnia 29 stycznia 2004 rok</w:t>
      </w:r>
      <w:r w:rsidR="00C71A03">
        <w:rPr>
          <w:rFonts w:ascii="Times New Roman" w:hAnsi="Times New Roman" w:cs="Times New Roman"/>
          <w:color w:val="000000"/>
          <w:sz w:val="20"/>
          <w:szCs w:val="20"/>
        </w:rPr>
        <w:t>u Prawo zamówień publicznych (t</w:t>
      </w:r>
      <w:r w:rsidRPr="004559F7">
        <w:rPr>
          <w:rFonts w:ascii="Times New Roman" w:hAnsi="Times New Roman" w:cs="Times New Roman"/>
          <w:color w:val="000000"/>
          <w:sz w:val="20"/>
          <w:szCs w:val="20"/>
        </w:rPr>
        <w:t xml:space="preserve">j. Dz. U. z 2017 r. poz. 1579 z </w:t>
      </w:r>
      <w:proofErr w:type="spellStart"/>
      <w:r w:rsidRPr="004559F7">
        <w:rPr>
          <w:rFonts w:ascii="Times New Roman" w:hAnsi="Times New Roman" w:cs="Times New Roman"/>
          <w:color w:val="000000"/>
          <w:sz w:val="20"/>
          <w:szCs w:val="20"/>
        </w:rPr>
        <w:t>późn</w:t>
      </w:r>
      <w:proofErr w:type="spellEnd"/>
      <w:r w:rsidRPr="004559F7">
        <w:rPr>
          <w:rFonts w:ascii="Times New Roman" w:hAnsi="Times New Roman" w:cs="Times New Roman"/>
          <w:color w:val="000000"/>
          <w:sz w:val="20"/>
          <w:szCs w:val="20"/>
        </w:rPr>
        <w:t>. zm.).</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325D3E"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Pr="004559F7"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99385F" w:rsidRPr="004559F7" w:rsidRDefault="0076406F" w:rsidP="000F4ADC">
      <w:pPr>
        <w:suppressAutoHyphens/>
        <w:spacing w:after="0" w:line="360" w:lineRule="auto"/>
        <w:jc w:val="both"/>
        <w:rPr>
          <w:rFonts w:ascii="Times New Roman" w:hAnsi="Times New Roman" w:cs="Times New Roman"/>
          <w:b/>
          <w:sz w:val="20"/>
          <w:szCs w:val="20"/>
        </w:rPr>
      </w:pPr>
      <w:r w:rsidRPr="004559F7">
        <w:rPr>
          <w:rFonts w:ascii="Times New Roman" w:hAnsi="Times New Roman" w:cs="Times New Roman"/>
          <w:color w:val="000000"/>
          <w:sz w:val="20"/>
          <w:szCs w:val="20"/>
        </w:rPr>
        <w:t xml:space="preserve">1. </w:t>
      </w:r>
      <w:r w:rsidR="00325D3E" w:rsidRPr="004559F7">
        <w:rPr>
          <w:rFonts w:ascii="Times New Roman" w:hAnsi="Times New Roman" w:cs="Times New Roman"/>
          <w:color w:val="000000"/>
          <w:sz w:val="20"/>
          <w:szCs w:val="20"/>
        </w:rPr>
        <w:t>Przedmiotem zamówienia jest</w:t>
      </w:r>
      <w:r w:rsidR="00325D3E" w:rsidRPr="004559F7">
        <w:rPr>
          <w:rFonts w:ascii="Times New Roman" w:eastAsia="SimSun" w:hAnsi="Times New Roman" w:cs="Times New Roman"/>
          <w:b/>
          <w:color w:val="000000"/>
          <w:sz w:val="20"/>
          <w:szCs w:val="20"/>
          <w:highlight w:val="white"/>
        </w:rPr>
        <w:t xml:space="preserve"> </w:t>
      </w:r>
      <w:r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Pr="004559F7">
        <w:rPr>
          <w:rFonts w:ascii="Times New Roman" w:hAnsi="Times New Roman" w:cs="Times New Roman"/>
          <w:sz w:val="20"/>
          <w:szCs w:val="20"/>
        </w:rPr>
        <w:t xml:space="preserve">w ramach realizacji projektu pn.: </w:t>
      </w:r>
      <w:r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Pr="00F50B8F">
        <w:rPr>
          <w:rFonts w:ascii="Times New Roman" w:eastAsia="Calibri" w:hAnsi="Times New Roman" w:cs="Times New Roman"/>
          <w:b/>
          <w:sz w:val="20"/>
          <w:szCs w:val="20"/>
          <w:lang w:eastAsia="pl-PL"/>
        </w:rPr>
        <w:t>:</w:t>
      </w:r>
      <w:r w:rsidR="00F50B8F" w:rsidRPr="00F50B8F">
        <w:rPr>
          <w:rFonts w:ascii="Times New Roman" w:eastAsia="Calibri" w:hAnsi="Times New Roman" w:cs="Times New Roman"/>
          <w:b/>
          <w:sz w:val="20"/>
          <w:szCs w:val="20"/>
          <w:lang w:eastAsia="pl-PL"/>
        </w:rPr>
        <w:t xml:space="preserve"> </w:t>
      </w:r>
      <w:r w:rsidR="000F4ADC" w:rsidRPr="000F4ADC">
        <w:rPr>
          <w:rFonts w:ascii="Times New Roman" w:hAnsi="Times New Roman" w:cs="Times New Roman"/>
          <w:sz w:val="20"/>
          <w:szCs w:val="20"/>
        </w:rPr>
        <w:t>Zadanie 7:</w:t>
      </w:r>
      <w:r w:rsidR="000F4ADC">
        <w:rPr>
          <w:rFonts w:ascii="Times New Roman" w:hAnsi="Times New Roman" w:cs="Times New Roman"/>
          <w:b/>
          <w:sz w:val="20"/>
          <w:szCs w:val="20"/>
        </w:rPr>
        <w:t xml:space="preserve"> </w:t>
      </w:r>
      <w:r w:rsidR="000F4ADC" w:rsidRPr="000F4ADC">
        <w:rPr>
          <w:rFonts w:ascii="Times New Roman" w:hAnsi="Times New Roman" w:cs="Times New Roman"/>
          <w:b/>
          <w:sz w:val="20"/>
          <w:szCs w:val="20"/>
        </w:rPr>
        <w:t>Doposażenie Pracowni Komputerowego Wspomagania Projektowania i Programowania Obrabiarek CNC pod kątem programowania obrabiarek sterowanych numerycznie w ramach Działania</w:t>
      </w:r>
      <w:r w:rsidR="000F4ADC">
        <w:rPr>
          <w:rFonts w:ascii="Times New Roman" w:hAnsi="Times New Roman" w:cs="Times New Roman"/>
          <w:sz w:val="20"/>
          <w:szCs w:val="20"/>
        </w:rPr>
        <w:t xml:space="preserve"> </w:t>
      </w:r>
      <w:r w:rsidR="000F4ADC" w:rsidRPr="000F4ADC">
        <w:rPr>
          <w:rFonts w:ascii="Times New Roman" w:hAnsi="Times New Roman" w:cs="Times New Roman"/>
          <w:b/>
          <w:sz w:val="20"/>
          <w:szCs w:val="20"/>
        </w:rPr>
        <w:t>3.</w:t>
      </w:r>
    </w:p>
    <w:p w:rsidR="0099385F" w:rsidRPr="004559F7" w:rsidRDefault="0099385F" w:rsidP="0076406F">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9043" w:type="dxa"/>
        <w:tblInd w:w="-5" w:type="dxa"/>
        <w:tblLayout w:type="fixed"/>
        <w:tblLook w:val="01E0" w:firstRow="1" w:lastRow="1" w:firstColumn="1" w:lastColumn="1" w:noHBand="0" w:noVBand="0"/>
      </w:tblPr>
      <w:tblGrid>
        <w:gridCol w:w="709"/>
        <w:gridCol w:w="7484"/>
        <w:gridCol w:w="850"/>
      </w:tblGrid>
      <w:tr w:rsidR="00B34408" w:rsidRPr="00B34408" w:rsidTr="00E4544C">
        <w:tc>
          <w:tcPr>
            <w:tcW w:w="709" w:type="dxa"/>
          </w:tcPr>
          <w:p w:rsidR="00B34408" w:rsidRPr="000F4ADC" w:rsidRDefault="00B34408" w:rsidP="000F4ADC">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1.</w:t>
            </w:r>
          </w:p>
        </w:tc>
        <w:tc>
          <w:tcPr>
            <w:tcW w:w="7484" w:type="dxa"/>
          </w:tcPr>
          <w:p w:rsidR="00B34408" w:rsidRPr="000F4ADC" w:rsidRDefault="00B34408" w:rsidP="000F4ADC">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Pracownia CNC</w:t>
            </w:r>
          </w:p>
        </w:tc>
        <w:tc>
          <w:tcPr>
            <w:tcW w:w="850" w:type="dxa"/>
          </w:tcPr>
          <w:p w:rsidR="00B34408" w:rsidRPr="00B34408" w:rsidRDefault="00B34408" w:rsidP="000F4ADC">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0F4ADC" w:rsidRPr="00B34408" w:rsidTr="000F4ADC">
        <w:tc>
          <w:tcPr>
            <w:tcW w:w="8193" w:type="dxa"/>
            <w:gridSpan w:val="2"/>
            <w:shd w:val="clear" w:color="auto" w:fill="E2EFD9" w:themeFill="accent6" w:themeFillTint="33"/>
          </w:tcPr>
          <w:p w:rsidR="000F4ADC" w:rsidRPr="000F4ADC" w:rsidRDefault="000F4ADC" w:rsidP="000F4ADC">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p>
        </w:tc>
        <w:tc>
          <w:tcPr>
            <w:tcW w:w="850" w:type="dxa"/>
            <w:shd w:val="clear" w:color="auto" w:fill="E2EFD9" w:themeFill="accent6" w:themeFillTint="33"/>
          </w:tcPr>
          <w:p w:rsidR="000F4ADC" w:rsidRPr="00B34408" w:rsidRDefault="00B34408" w:rsidP="000F4ADC">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p>
        </w:tc>
      </w:tr>
      <w:tr w:rsidR="000F4ADC" w:rsidRPr="00B34408" w:rsidTr="000F4ADC">
        <w:trPr>
          <w:trHeight w:val="230"/>
        </w:trPr>
        <w:tc>
          <w:tcPr>
            <w:tcW w:w="709" w:type="dxa"/>
          </w:tcPr>
          <w:p w:rsidR="000F4ADC" w:rsidRPr="000F4ADC"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484" w:type="dxa"/>
          </w:tcPr>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OBSZAR ROBOCZY: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Zakres ruchu w osiach X/Y/Z [mm] 190/140/260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Posuw w osiach X/Y/Z 2m/min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Wymiary stołu (</w:t>
            </w:r>
            <w:proofErr w:type="spellStart"/>
            <w:r w:rsidRPr="000F4ADC">
              <w:rPr>
                <w:rFonts w:ascii="Times New Roman" w:eastAsia="Calibri" w:hAnsi="Times New Roman" w:cs="Times New Roman"/>
                <w:sz w:val="20"/>
                <w:szCs w:val="20"/>
              </w:rPr>
              <w:t>LxW</w:t>
            </w:r>
            <w:proofErr w:type="spellEnd"/>
            <w:r w:rsidRPr="000F4ADC">
              <w:rPr>
                <w:rFonts w:ascii="Times New Roman" w:eastAsia="Calibri" w:hAnsi="Times New Roman" w:cs="Times New Roman"/>
                <w:sz w:val="20"/>
                <w:szCs w:val="20"/>
              </w:rPr>
              <w:t xml:space="preserve">) [mm] 420x125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WRZECIONO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Moc wrzeciona 0,75 kW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Prędkość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(opcjonalnie 14000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MAGAZYN NARZĘDZIOWY – 8 narzędzi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Frezarka ma być stołową obrabiarką edukacyjną, która umożliwia kształcenie w zakresie obsługi i programowania obrabiarek CNC w warunkach zbliżonych do przemysłowych. Obrabiarka posiadać ma pełną funkcjonalność obrabiarki przemysłowej przy małej mocy i posuwach umożliwiających prowadzenie zajęć edukacyjnych. Podobnie jak maszyna przemysłowa charakteryzować się ma w pełni zamkniętym oraz zabezpieczonym przed otwarciem w czasie pracy, obszarem roboczym. Magazyn narzędziowy (8 pozycyjny) pozwalać ma na automatyczną wymianę narzędzi oraz naukę instalowania i pomiaru narzędzi identycznie jak w maszynach produkcyjnych. Wrzeciono główne o prędkości obrotowej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i mocy 0,75kW umożliwiać ma obróbkę skrawaniem w aluminium, mosiądzu czy tworzywie sztucznym. Urządzenie daje możliwość sterowania w więcej niż jednym systemie przemysłowym (m.in. w </w:t>
            </w:r>
            <w:proofErr w:type="spellStart"/>
            <w:r w:rsidRPr="000F4ADC">
              <w:rPr>
                <w:rFonts w:ascii="Times New Roman" w:eastAsia="Calibri" w:hAnsi="Times New Roman" w:cs="Times New Roman"/>
                <w:sz w:val="20"/>
                <w:szCs w:val="20"/>
              </w:rPr>
              <w:t>Sinumerik</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Fanuc</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EasyCycle</w:t>
            </w:r>
            <w:proofErr w:type="spellEnd"/>
            <w:r w:rsidRPr="000F4ADC">
              <w:rPr>
                <w:rFonts w:ascii="Times New Roman" w:eastAsia="Calibri" w:hAnsi="Times New Roman" w:cs="Times New Roman"/>
                <w:sz w:val="20"/>
                <w:szCs w:val="20"/>
              </w:rPr>
              <w:t>). Do frezarki musi być dołączony robot przemysłowy z nią współpracujący o parametrach:</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Liczba osi: 6</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Udźwig: do 2 kg</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Max promień zasięgu: ok 500 mm</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Dokładność: 0,02mm</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Ochrona przed trudnymi warunkami otoczenia: standardowo IP67</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 Wszystkie przewody elektryczne i pneumatyczne prowadzone są wewnątrz robota</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Złącza: pneumatyczne i elektryczne złącza chwytaków, Ethernet, USB, złącze kamery, </w:t>
            </w:r>
            <w:r w:rsidRPr="000F4ADC">
              <w:rPr>
                <w:rFonts w:ascii="Times New Roman" w:eastAsia="Calibri" w:hAnsi="Times New Roman" w:cs="Times New Roman"/>
                <w:sz w:val="20"/>
                <w:szCs w:val="20"/>
              </w:rPr>
              <w:lastRenderedPageBreak/>
              <w:t xml:space="preserve">podłączenie dwóch </w:t>
            </w:r>
            <w:proofErr w:type="spellStart"/>
            <w:r w:rsidRPr="000F4ADC">
              <w:rPr>
                <w:rFonts w:ascii="Times New Roman" w:eastAsia="Calibri" w:hAnsi="Times New Roman" w:cs="Times New Roman"/>
                <w:sz w:val="20"/>
                <w:szCs w:val="20"/>
              </w:rPr>
              <w:t>enkoderów</w:t>
            </w:r>
            <w:proofErr w:type="spellEnd"/>
            <w:r w:rsidRPr="000F4ADC">
              <w:rPr>
                <w:rFonts w:ascii="Times New Roman" w:eastAsia="Calibri" w:hAnsi="Times New Roman" w:cs="Times New Roman"/>
                <w:sz w:val="20"/>
                <w:szCs w:val="20"/>
              </w:rPr>
              <w:t xml:space="preserve">, w standardzie złącza 8 dodatkowych osi zewnętrznych, opcjonalne </w:t>
            </w:r>
            <w:proofErr w:type="spellStart"/>
            <w:r w:rsidRPr="000F4ADC">
              <w:rPr>
                <w:rFonts w:ascii="Times New Roman" w:eastAsia="Calibri" w:hAnsi="Times New Roman" w:cs="Times New Roman"/>
                <w:sz w:val="20"/>
                <w:szCs w:val="20"/>
              </w:rPr>
              <w:t>wej</w:t>
            </w:r>
            <w:proofErr w:type="spellEnd"/>
            <w:r w:rsidRPr="000F4ADC">
              <w:rPr>
                <w:rFonts w:ascii="Times New Roman" w:eastAsia="Calibri" w:hAnsi="Times New Roman" w:cs="Times New Roman"/>
                <w:sz w:val="20"/>
                <w:szCs w:val="20"/>
              </w:rPr>
              <w:t xml:space="preserve">./wyj. i karty sieci </w:t>
            </w:r>
            <w:proofErr w:type="spellStart"/>
            <w:r w:rsidRPr="000F4ADC">
              <w:rPr>
                <w:rFonts w:ascii="Times New Roman" w:eastAsia="Calibri" w:hAnsi="Times New Roman" w:cs="Times New Roman"/>
                <w:sz w:val="20"/>
                <w:szCs w:val="20"/>
              </w:rPr>
              <w:t>fieldbus</w:t>
            </w:r>
            <w:proofErr w:type="spellEnd"/>
            <w:r w:rsidRPr="000F4ADC">
              <w:rPr>
                <w:rFonts w:ascii="Times New Roman" w:eastAsia="Calibri" w:hAnsi="Times New Roman" w:cs="Times New Roman"/>
                <w:sz w:val="20"/>
                <w:szCs w:val="20"/>
              </w:rPr>
              <w:t>.</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p>
        </w:tc>
      </w:tr>
      <w:tr w:rsidR="000F4ADC" w:rsidRPr="00B34408" w:rsidTr="000F4ADC">
        <w:trPr>
          <w:trHeight w:val="230"/>
        </w:trPr>
        <w:tc>
          <w:tcPr>
            <w:tcW w:w="709" w:type="dxa"/>
          </w:tcPr>
          <w:p w:rsidR="000F4ADC" w:rsidRPr="00B34408"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7484" w:type="dxa"/>
          </w:tcPr>
          <w:p w:rsidR="00F50B8F" w:rsidRPr="00F50B8F" w:rsidRDefault="00F50B8F" w:rsidP="00B0246D">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EMCO CONCEPT TURN 55, będące rozszerzeniem i</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uzupełnieniem w odniesieniu do frezarki CNC) </w:t>
            </w:r>
            <w:r w:rsidR="00B0246D">
              <w:rPr>
                <w:rFonts w:ascii="Times New Roman" w:eastAsia="Calibri" w:hAnsi="Times New Roman" w:cs="Times New Roman"/>
                <w:sz w:val="20"/>
                <w:szCs w:val="20"/>
              </w:rPr>
              <w:t>–</w:t>
            </w:r>
            <w:r w:rsidRPr="00F50B8F">
              <w:rPr>
                <w:rFonts w:ascii="Times New Roman" w:eastAsia="Calibri" w:hAnsi="Times New Roman" w:cs="Times New Roman"/>
                <w:sz w:val="20"/>
                <w:szCs w:val="20"/>
              </w:rPr>
              <w:t xml:space="preserve">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umożliwiające komunikację z maszyną będące odpowiednikiem</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0F4ADC" w:rsidRPr="00B34408" w:rsidRDefault="00F50B8F" w:rsidP="00B0246D">
            <w:pPr>
              <w:spacing w:line="360" w:lineRule="auto"/>
              <w:jc w:val="both"/>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komputerze znajdującym się przy tokarce - licencja maszynowa.</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0F4ADC" w:rsidRPr="00B34408" w:rsidTr="000F4ADC">
        <w:trPr>
          <w:trHeight w:val="230"/>
        </w:trPr>
        <w:tc>
          <w:tcPr>
            <w:tcW w:w="709" w:type="dxa"/>
          </w:tcPr>
          <w:p w:rsidR="000F4ADC" w:rsidRPr="00B34408"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484" w:type="dxa"/>
          </w:tcPr>
          <w:p w:rsidR="00F50B8F" w:rsidRPr="00F50B8F" w:rsidRDefault="00F50B8F" w:rsidP="00B0246D">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będące rozszerzeniem i uzupełnieniem w odniesieniu do</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frezarki CNC) - oprogramowanie </w:t>
            </w:r>
            <w:proofErr w:type="spellStart"/>
            <w:r w:rsidRPr="00F50B8F">
              <w:rPr>
                <w:rFonts w:ascii="Times New Roman" w:eastAsia="Calibri" w:hAnsi="Times New Roman" w:cs="Times New Roman"/>
                <w:sz w:val="20"/>
                <w:szCs w:val="20"/>
              </w:rPr>
              <w:t>multilicencja</w:t>
            </w:r>
            <w:proofErr w:type="spellEnd"/>
            <w:r w:rsidRPr="00F50B8F">
              <w:rPr>
                <w:rFonts w:ascii="Times New Roman" w:eastAsia="Calibri" w:hAnsi="Times New Roman" w:cs="Times New Roman"/>
                <w:sz w:val="20"/>
                <w:szCs w:val="20"/>
              </w:rPr>
              <w:t xml:space="preserve"> będące odpowiednikiem</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0F4ADC" w:rsidRPr="00B34408" w:rsidRDefault="00F50B8F" w:rsidP="00B0246D">
            <w:pPr>
              <w:spacing w:line="360" w:lineRule="auto"/>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 dowolnej</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ilości komputerów - tworząc pracownię symulacyjną. Oprogramowanie musi</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być kompatybilne z posiadaną obrabiarką CNC EMCO </w:t>
            </w:r>
            <w:proofErr w:type="spellStart"/>
            <w:r w:rsidRPr="00F50B8F">
              <w:rPr>
                <w:rFonts w:ascii="Times New Roman" w:eastAsia="Calibri" w:hAnsi="Times New Roman" w:cs="Times New Roman"/>
                <w:sz w:val="20"/>
                <w:szCs w:val="20"/>
              </w:rPr>
              <w:t>Concept</w:t>
            </w:r>
            <w:proofErr w:type="spellEnd"/>
            <w:r w:rsidRPr="00F50B8F">
              <w:rPr>
                <w:rFonts w:ascii="Times New Roman" w:eastAsia="Calibri" w:hAnsi="Times New Roman" w:cs="Times New Roman"/>
                <w:sz w:val="20"/>
                <w:szCs w:val="20"/>
              </w:rPr>
              <w:t xml:space="preserve"> </w:t>
            </w:r>
            <w:proofErr w:type="spellStart"/>
            <w:r w:rsidRPr="00F50B8F">
              <w:rPr>
                <w:rFonts w:ascii="Times New Roman" w:eastAsia="Calibri" w:hAnsi="Times New Roman" w:cs="Times New Roman"/>
                <w:sz w:val="20"/>
                <w:szCs w:val="20"/>
              </w:rPr>
              <w:t>Turn</w:t>
            </w:r>
            <w:proofErr w:type="spellEnd"/>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55(posiadaną przez sz</w:t>
            </w:r>
            <w:r w:rsidR="00B0246D">
              <w:rPr>
                <w:rFonts w:ascii="Times New Roman" w:eastAsia="Calibri" w:hAnsi="Times New Roman" w:cs="Times New Roman"/>
                <w:sz w:val="20"/>
                <w:szCs w:val="20"/>
              </w:rPr>
              <w:t>kołę) oraz z frezarką</w:t>
            </w:r>
            <w:r w:rsidRPr="00F50B8F">
              <w:rPr>
                <w:rFonts w:ascii="Times New Roman" w:eastAsia="Calibri" w:hAnsi="Times New Roman" w:cs="Times New Roman"/>
                <w:sz w:val="20"/>
                <w:szCs w:val="20"/>
              </w:rPr>
              <w:t>.</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multilicencja</w:t>
            </w:r>
            <w:proofErr w:type="spellEnd"/>
          </w:p>
        </w:tc>
      </w:tr>
    </w:tbl>
    <w:p w:rsidR="00A378A7" w:rsidRPr="004559F7" w:rsidRDefault="00A378A7" w:rsidP="00A378A7">
      <w:pPr>
        <w:spacing w:after="0" w:line="360" w:lineRule="auto"/>
        <w:jc w:val="both"/>
        <w:rPr>
          <w:rFonts w:ascii="Times New Roman" w:eastAsia="Calibri" w:hAnsi="Times New Roman" w:cs="Times New Roman"/>
          <w:color w:val="000000"/>
          <w:sz w:val="20"/>
          <w:szCs w:val="20"/>
          <w:lang w:eastAsia="pl-PL"/>
        </w:rPr>
      </w:pPr>
    </w:p>
    <w:p w:rsidR="003C6CEC" w:rsidRDefault="003C6CEC" w:rsidP="003C6CEC">
      <w:pPr>
        <w:tabs>
          <w:tab w:val="left" w:pos="284"/>
        </w:tabs>
        <w:suppressAutoHyphens/>
        <w:spacing w:after="0" w:line="360" w:lineRule="auto"/>
        <w:jc w:val="both"/>
        <w:rPr>
          <w:rFonts w:ascii="Times New Roman" w:hAnsi="Times New Roman" w:cs="Times New Roman"/>
          <w:sz w:val="20"/>
          <w:szCs w:val="20"/>
        </w:rPr>
      </w:pPr>
      <w:r>
        <w:rPr>
          <w:rFonts w:ascii="Times New Roman" w:hAnsi="Times New Roman" w:cs="Times New Roman"/>
          <w:bCs/>
          <w:sz w:val="20"/>
          <w:szCs w:val="20"/>
        </w:rPr>
        <w:t>3</w:t>
      </w:r>
      <w:r w:rsidRPr="003C6CEC">
        <w:rPr>
          <w:rFonts w:ascii="Times New Roman" w:hAnsi="Times New Roman" w:cs="Times New Roman"/>
          <w:bCs/>
          <w:sz w:val="20"/>
          <w:szCs w:val="20"/>
        </w:rPr>
        <w:t>.</w:t>
      </w:r>
      <w:r w:rsidRPr="003C6CEC">
        <w:rPr>
          <w:rFonts w:ascii="Times New Roman" w:hAnsi="Times New Roman" w:cs="Times New Roman"/>
          <w:b/>
          <w:bCs/>
          <w:sz w:val="20"/>
          <w:szCs w:val="20"/>
        </w:rPr>
        <w:t xml:space="preserve"> </w:t>
      </w:r>
      <w:r w:rsidRPr="003C6CEC">
        <w:rPr>
          <w:rFonts w:ascii="Times New Roman" w:hAnsi="Times New Roman" w:cs="Times New Roman"/>
          <w:sz w:val="20"/>
          <w:szCs w:val="20"/>
        </w:rPr>
        <w:t>Wykonawca, który powołuje się na rozwiązan</w:t>
      </w:r>
      <w:r>
        <w:rPr>
          <w:rFonts w:ascii="Times New Roman" w:hAnsi="Times New Roman" w:cs="Times New Roman"/>
          <w:sz w:val="20"/>
          <w:szCs w:val="20"/>
        </w:rPr>
        <w:t xml:space="preserve">ia równoważne </w:t>
      </w:r>
      <w:r w:rsidR="00F36BE3">
        <w:rPr>
          <w:rFonts w:ascii="Times New Roman" w:hAnsi="Times New Roman" w:cs="Times New Roman"/>
          <w:sz w:val="20"/>
          <w:szCs w:val="20"/>
        </w:rPr>
        <w:t xml:space="preserve">lub lepsze </w:t>
      </w:r>
      <w:r>
        <w:rPr>
          <w:rFonts w:ascii="Times New Roman" w:hAnsi="Times New Roman" w:cs="Times New Roman"/>
          <w:sz w:val="20"/>
          <w:szCs w:val="20"/>
        </w:rPr>
        <w:t>opisywanym przez Z</w:t>
      </w:r>
      <w:r w:rsidRPr="003C6CEC">
        <w:rPr>
          <w:rFonts w:ascii="Times New Roman" w:hAnsi="Times New Roman" w:cs="Times New Roman"/>
          <w:sz w:val="20"/>
          <w:szCs w:val="20"/>
        </w:rPr>
        <w:t>amawiającego, jest obowiązany wykazać, że oferowane przez niego dostawy, spełn</w:t>
      </w:r>
      <w:r>
        <w:rPr>
          <w:rFonts w:ascii="Times New Roman" w:hAnsi="Times New Roman" w:cs="Times New Roman"/>
          <w:sz w:val="20"/>
          <w:szCs w:val="20"/>
        </w:rPr>
        <w:t>iają wymagania określone przez Z</w:t>
      </w:r>
      <w:r w:rsidRPr="003C6CEC">
        <w:rPr>
          <w:rFonts w:ascii="Times New Roman" w:hAnsi="Times New Roman" w:cs="Times New Roman"/>
          <w:sz w:val="20"/>
          <w:szCs w:val="20"/>
        </w:rPr>
        <w:t>amawiającego</w:t>
      </w:r>
      <w:r>
        <w:rPr>
          <w:rFonts w:ascii="Times New Roman" w:hAnsi="Times New Roman" w:cs="Times New Roman"/>
          <w:sz w:val="20"/>
          <w:szCs w:val="20"/>
        </w:rPr>
        <w:t>.</w:t>
      </w:r>
    </w:p>
    <w:p w:rsidR="003C6CEC" w:rsidRPr="000609EF" w:rsidRDefault="003C6CEC" w:rsidP="003C6CEC">
      <w:pPr>
        <w:pStyle w:val="Akapitzlist"/>
        <w:tabs>
          <w:tab w:val="left" w:pos="284"/>
        </w:tabs>
        <w:spacing w:line="360" w:lineRule="auto"/>
        <w:ind w:left="0"/>
        <w:jc w:val="both"/>
        <w:rPr>
          <w:color w:val="0C0C0C"/>
          <w:sz w:val="20"/>
        </w:rPr>
      </w:pPr>
      <w:r>
        <w:rPr>
          <w:color w:val="0C0C0C"/>
          <w:sz w:val="20"/>
        </w:rPr>
        <w:t xml:space="preserve">4. </w:t>
      </w:r>
      <w:r w:rsidRPr="004245B2">
        <w:rPr>
          <w:color w:val="0C0C0C"/>
          <w:sz w:val="20"/>
        </w:rPr>
        <w:t xml:space="preserve">Zamawiający informuje, że wszystkie </w:t>
      </w:r>
      <w:r>
        <w:rPr>
          <w:color w:val="0C0C0C"/>
          <w:sz w:val="20"/>
        </w:rPr>
        <w:t>elementy przedmiotu zamówienia</w:t>
      </w:r>
      <w:r w:rsidRPr="004245B2">
        <w:rPr>
          <w:color w:val="0C0C0C"/>
          <w:sz w:val="20"/>
        </w:rPr>
        <w:t xml:space="preserve"> muszą być fabrycznie nowe, </w:t>
      </w:r>
      <w:r>
        <w:rPr>
          <w:color w:val="0C0C0C"/>
          <w:sz w:val="20"/>
        </w:rPr>
        <w:t xml:space="preserve">oraz wolne </w:t>
      </w:r>
      <w:r w:rsidRPr="004245B2">
        <w:rPr>
          <w:color w:val="0C0C0C"/>
          <w:sz w:val="20"/>
        </w:rPr>
        <w:t xml:space="preserve">od wad. Wszystkie dostarczone towary (produkty) </w:t>
      </w:r>
      <w:r w:rsidRPr="000609EF">
        <w:rPr>
          <w:color w:val="0C0C0C"/>
          <w:sz w:val="20"/>
        </w:rPr>
        <w:t xml:space="preserve">muszą posiadać aktualne i odpowiednie atesty, certyfikaty, świadectwa jakości i spełniać wszelkie wymogi norm określonych obowiązującym prawem. Każdy z dostarczonych towarów (produktów) winien posiadać deklarację zgodności CE oraz odpowiadać normom europejskim i krajowym. </w:t>
      </w:r>
    </w:p>
    <w:p w:rsidR="003C6CEC" w:rsidRPr="005331A5" w:rsidRDefault="003C6CEC" w:rsidP="003C6CEC">
      <w:pPr>
        <w:pStyle w:val="Akapitzlist"/>
        <w:tabs>
          <w:tab w:val="left" w:pos="284"/>
        </w:tabs>
        <w:spacing w:line="360" w:lineRule="auto"/>
        <w:ind w:left="0"/>
        <w:jc w:val="both"/>
        <w:rPr>
          <w:color w:val="0C0C0C"/>
          <w:sz w:val="20"/>
        </w:rPr>
      </w:pPr>
      <w:r w:rsidRPr="000609EF">
        <w:rPr>
          <w:color w:val="0C0C0C"/>
          <w:sz w:val="20"/>
        </w:rPr>
        <w:t>5. Wykonawca oświadczy, iż cały zaoferowany asortyment jest zgodny z Dyrektywą oraz oznakowany znakiem CE. Wykonawca załączy na etapie dostarczania do zamawiającego odpowiednie atesty, certyfikaty, świadectwa jakości i dokumenty potwierdzające spełnianie przez dany towar (produkt) wszelkich wymogów norm określonych obowiązującym prawem.</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6. </w:t>
      </w:r>
      <w:r w:rsidRPr="004245B2">
        <w:rPr>
          <w:color w:val="0C0C0C"/>
          <w:sz w:val="20"/>
        </w:rPr>
        <w:t xml:space="preserve">Wykonawca udzieli Zamawiającemu gwarancji na zrealizowany przedmiot umowy na okres </w:t>
      </w:r>
      <w:r>
        <w:rPr>
          <w:color w:val="0C0C0C"/>
          <w:sz w:val="20"/>
        </w:rPr>
        <w:t xml:space="preserve">minimum </w:t>
      </w:r>
      <w:r w:rsidR="005863A5">
        <w:rPr>
          <w:color w:val="0C0C0C"/>
          <w:sz w:val="20"/>
        </w:rPr>
        <w:t xml:space="preserve">                    </w:t>
      </w:r>
      <w:r w:rsidR="005863A5" w:rsidRPr="005863A5">
        <w:rPr>
          <w:color w:val="0C0C0C"/>
          <w:sz w:val="20"/>
        </w:rPr>
        <w:t>36</w:t>
      </w:r>
      <w:r w:rsidRPr="005863A5">
        <w:rPr>
          <w:color w:val="0C0C0C"/>
          <w:sz w:val="20"/>
        </w:rPr>
        <w:t xml:space="preserve"> miesięcy</w:t>
      </w:r>
      <w:r>
        <w:rPr>
          <w:color w:val="0C0C0C"/>
          <w:sz w:val="20"/>
        </w:rPr>
        <w:t xml:space="preserve">, </w:t>
      </w:r>
      <w:r w:rsidRPr="004245B2">
        <w:rPr>
          <w:color w:val="0C0C0C"/>
          <w:sz w:val="20"/>
        </w:rPr>
        <w:t>od  daty podpisania protokołu końcowego</w:t>
      </w:r>
      <w:r>
        <w:rPr>
          <w:color w:val="0C0C0C"/>
          <w:sz w:val="20"/>
        </w:rPr>
        <w:t xml:space="preserve"> przedmiotu umowy.</w:t>
      </w:r>
    </w:p>
    <w:p w:rsidR="003C6CEC" w:rsidRPr="004245B2" w:rsidRDefault="00220671" w:rsidP="00220671">
      <w:pPr>
        <w:pStyle w:val="Akapitzlist"/>
        <w:tabs>
          <w:tab w:val="left" w:pos="284"/>
        </w:tabs>
        <w:spacing w:line="360" w:lineRule="auto"/>
        <w:ind w:left="0"/>
        <w:jc w:val="both"/>
        <w:rPr>
          <w:color w:val="0C0C0C"/>
          <w:sz w:val="20"/>
        </w:rPr>
      </w:pPr>
      <w:r>
        <w:rPr>
          <w:color w:val="0C0C0C"/>
          <w:sz w:val="20"/>
        </w:rPr>
        <w:t xml:space="preserve">7. </w:t>
      </w:r>
      <w:r w:rsidR="003C6CEC" w:rsidRPr="004245B2">
        <w:rPr>
          <w:color w:val="0C0C0C"/>
          <w:sz w:val="20"/>
        </w:rPr>
        <w:t>Wykonawca nie może zwolnić się od odpowiedzialności z tytułu gwarancji lub rękojmi. Okres rękojmi jest równy okresowi gwarancji, a pozostałe uprawnienia z tytułu rękojmi określają przepisy kodeksu cywilnego.</w:t>
      </w:r>
    </w:p>
    <w:p w:rsidR="003C6CEC" w:rsidRPr="004245B2" w:rsidRDefault="0089562A" w:rsidP="0089562A">
      <w:pPr>
        <w:pStyle w:val="Akapitzlist"/>
        <w:tabs>
          <w:tab w:val="left" w:pos="284"/>
        </w:tabs>
        <w:spacing w:line="360" w:lineRule="auto"/>
        <w:ind w:left="0"/>
        <w:jc w:val="both"/>
        <w:rPr>
          <w:color w:val="0C0C0C"/>
          <w:sz w:val="20"/>
        </w:rPr>
      </w:pPr>
      <w:r>
        <w:rPr>
          <w:color w:val="0C0C0C"/>
          <w:sz w:val="20"/>
        </w:rPr>
        <w:t xml:space="preserve">8. </w:t>
      </w:r>
      <w:r w:rsidR="003C6CEC"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3C6CEC" w:rsidRPr="00B630EE" w:rsidRDefault="0089562A" w:rsidP="003C6CEC">
      <w:pPr>
        <w:tabs>
          <w:tab w:val="left" w:pos="426"/>
        </w:tabs>
        <w:spacing w:after="0" w:line="360" w:lineRule="auto"/>
        <w:jc w:val="both"/>
        <w:rPr>
          <w:rFonts w:ascii="Times New Roman" w:hAnsi="Times New Roman" w:cs="Times New Roman"/>
          <w:color w:val="0C0C0C"/>
          <w:sz w:val="20"/>
        </w:rPr>
      </w:pPr>
      <w:r>
        <w:rPr>
          <w:rFonts w:ascii="Times New Roman" w:hAnsi="Times New Roman" w:cs="Times New Roman"/>
          <w:color w:val="0C0C0C"/>
          <w:sz w:val="20"/>
        </w:rPr>
        <w:lastRenderedPageBreak/>
        <w:t xml:space="preserve">9. </w:t>
      </w:r>
      <w:r w:rsidR="003C6CEC" w:rsidRPr="00B630EE">
        <w:rPr>
          <w:rFonts w:ascii="Times New Roman" w:hAnsi="Times New Roman" w:cs="Times New Roman"/>
          <w:color w:val="0C0C0C"/>
          <w:sz w:val="20"/>
        </w:rPr>
        <w:t>Wykonawca dostarczy, rozładuje, wniesie, i uruchomi we wskazane miejsce zamawiany asortyment we własnym zakresie i na własny koszt, w dniach i godzinach pracy szk</w:t>
      </w:r>
      <w:r w:rsidR="003C6CEC">
        <w:rPr>
          <w:rFonts w:ascii="Times New Roman" w:hAnsi="Times New Roman" w:cs="Times New Roman"/>
          <w:color w:val="0C0C0C"/>
          <w:sz w:val="20"/>
        </w:rPr>
        <w:t>o</w:t>
      </w:r>
      <w:r w:rsidR="003C6CEC" w:rsidRPr="00B630EE">
        <w:rPr>
          <w:rFonts w:ascii="Times New Roman" w:hAnsi="Times New Roman" w:cs="Times New Roman"/>
          <w:color w:val="0C0C0C"/>
          <w:sz w:val="20"/>
        </w:rPr>
        <w:t>ł</w:t>
      </w:r>
      <w:r w:rsidR="003C6CEC">
        <w:rPr>
          <w:rFonts w:ascii="Times New Roman" w:hAnsi="Times New Roman" w:cs="Times New Roman"/>
          <w:color w:val="0C0C0C"/>
          <w:sz w:val="20"/>
        </w:rPr>
        <w:t>y</w:t>
      </w:r>
      <w:r w:rsidR="003C6CEC"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sidR="003C6CEC">
        <w:rPr>
          <w:rFonts w:ascii="Times New Roman" w:hAnsi="Times New Roman" w:cs="Times New Roman"/>
          <w:color w:val="0C0C0C"/>
          <w:sz w:val="20"/>
        </w:rPr>
        <w:t>Zamawiającego</w:t>
      </w:r>
      <w:r w:rsidR="003C6CEC" w:rsidRPr="00B630EE">
        <w:rPr>
          <w:rFonts w:ascii="Times New Roman" w:hAnsi="Times New Roman" w:cs="Times New Roman"/>
          <w:color w:val="0C0C0C"/>
          <w:sz w:val="20"/>
        </w:rPr>
        <w:t xml:space="preserve">). Wykonawca ma obowiązek uzgodnić z Zamawiającym termin wykonania i dostawy z co najmniej </w:t>
      </w:r>
      <w:r w:rsidR="003C6CEC">
        <w:rPr>
          <w:rFonts w:ascii="Times New Roman" w:hAnsi="Times New Roman" w:cs="Times New Roman"/>
          <w:color w:val="0C0C0C"/>
          <w:sz w:val="20"/>
        </w:rPr>
        <w:t>2-</w:t>
      </w:r>
      <w:r w:rsidR="003C6CEC" w:rsidRPr="00B630EE">
        <w:rPr>
          <w:rFonts w:ascii="Times New Roman" w:hAnsi="Times New Roman" w:cs="Times New Roman"/>
          <w:color w:val="0C0C0C"/>
          <w:sz w:val="20"/>
        </w:rPr>
        <w:t xml:space="preserve">dniowym wyprzedzeniem. </w:t>
      </w:r>
    </w:p>
    <w:p w:rsidR="003C6CEC" w:rsidRPr="00B54376" w:rsidRDefault="003C6CEC" w:rsidP="003C6CEC">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sidR="0089562A">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3C6CEC" w:rsidRPr="00AC1913" w:rsidRDefault="003C6CEC" w:rsidP="003C6CEC">
      <w:pPr>
        <w:pStyle w:val="WW-Tekstpodstawowy3"/>
        <w:overflowPunct w:val="0"/>
        <w:autoSpaceDE w:val="0"/>
        <w:autoSpaceDN w:val="0"/>
        <w:adjustRightInd w:val="0"/>
        <w:spacing w:line="360" w:lineRule="auto"/>
        <w:jc w:val="both"/>
        <w:textAlignment w:val="baseline"/>
        <w:rPr>
          <w:lang w:eastAsia="pl-PL"/>
        </w:rPr>
      </w:pPr>
      <w:r>
        <w:rPr>
          <w:color w:val="0C0C0C"/>
        </w:rPr>
        <w:t>1</w:t>
      </w:r>
      <w:r w:rsidR="0089562A">
        <w:rPr>
          <w:color w:val="0C0C0C"/>
        </w:rPr>
        <w:t>1</w:t>
      </w:r>
      <w:r>
        <w:rPr>
          <w:color w:val="0C0C0C"/>
        </w:rPr>
        <w:t xml:space="preserve">.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3C6CEC" w:rsidRPr="004559F7" w:rsidRDefault="0089562A" w:rsidP="003C6CEC">
      <w:pPr>
        <w:spacing w:line="360" w:lineRule="auto"/>
        <w:rPr>
          <w:rFonts w:ascii="Times New Roman" w:hAnsi="Times New Roman" w:cs="Times New Roman"/>
          <w:sz w:val="20"/>
          <w:szCs w:val="20"/>
        </w:rPr>
      </w:pPr>
      <w:r>
        <w:rPr>
          <w:rFonts w:ascii="Times New Roman" w:hAnsi="Times New Roman" w:cs="Times New Roman"/>
          <w:sz w:val="20"/>
          <w:szCs w:val="20"/>
        </w:rPr>
        <w:t>12</w:t>
      </w:r>
      <w:r w:rsidR="003C6CEC" w:rsidRPr="004559F7">
        <w:rPr>
          <w:rFonts w:ascii="Times New Roman" w:hAnsi="Times New Roman" w:cs="Times New Roman"/>
          <w:sz w:val="20"/>
          <w:szCs w:val="20"/>
        </w:rPr>
        <w:t>. Kody CPV:</w:t>
      </w:r>
    </w:p>
    <w:p w:rsidR="003C6CEC" w:rsidRPr="004559F7" w:rsidRDefault="003C6CEC" w:rsidP="003C6CEC">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 xml:space="preserve">42623000 - 9 frezarki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Dodatkowe kody:</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42997300 - 4 roboty przemysłowe</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 xml:space="preserve">48100000-9 przemysłowe </w:t>
      </w:r>
      <w:r w:rsidR="009F14A1">
        <w:rPr>
          <w:rFonts w:eastAsia="Calibri"/>
          <w:color w:val="000000"/>
          <w:lang w:eastAsia="pl-PL"/>
        </w:rPr>
        <w:t xml:space="preserve">specyficzne pakiety oprogramowania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p>
    <w:p w:rsidR="00325D3E" w:rsidRPr="004559F7" w:rsidRDefault="00325D3E" w:rsidP="00325D3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V. OPIS CZĘŚCI ZAMÓWIENIA, JEŻELI ZAMAWIAJĄCY DOPUSZCZA SKŁADANIE OFERT CZĘŚCIOWYCH:</w:t>
      </w:r>
    </w:p>
    <w:p w:rsidR="00325D3E" w:rsidRPr="004559F7" w:rsidRDefault="00325D3E" w:rsidP="00325D3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00A378A7" w:rsidRPr="004559F7">
        <w:rPr>
          <w:rFonts w:ascii="Times New Roman" w:hAnsi="Times New Roman" w:cs="Times New Roman"/>
          <w:b/>
          <w:sz w:val="20"/>
          <w:szCs w:val="20"/>
          <w:u w:val="single"/>
        </w:rPr>
        <w:t xml:space="preserve">nie </w:t>
      </w:r>
      <w:r w:rsidRPr="004559F7">
        <w:rPr>
          <w:rFonts w:ascii="Times New Roman" w:hAnsi="Times New Roman" w:cs="Times New Roman"/>
          <w:b/>
          <w:sz w:val="20"/>
          <w:szCs w:val="20"/>
          <w:u w:val="single"/>
        </w:rPr>
        <w:t>dopuszcza s</w:t>
      </w:r>
      <w:r w:rsidR="00A378A7" w:rsidRPr="004559F7">
        <w:rPr>
          <w:rFonts w:ascii="Times New Roman" w:hAnsi="Times New Roman" w:cs="Times New Roman"/>
          <w:b/>
          <w:sz w:val="20"/>
          <w:szCs w:val="20"/>
          <w:u w:val="single"/>
        </w:rPr>
        <w:t>kładania</w:t>
      </w:r>
      <w:r w:rsidRPr="004559F7">
        <w:rPr>
          <w:rFonts w:ascii="Times New Roman" w:hAnsi="Times New Roman" w:cs="Times New Roman"/>
          <w:b/>
          <w:sz w:val="20"/>
          <w:szCs w:val="20"/>
          <w:u w:val="single"/>
        </w:rPr>
        <w:t xml:space="preserve"> ofert częściowych</w:t>
      </w:r>
      <w:r w:rsidR="00A378A7" w:rsidRPr="004559F7">
        <w:rPr>
          <w:rFonts w:ascii="Times New Roman" w:hAnsi="Times New Roman" w:cs="Times New Roman"/>
          <w:b/>
          <w:sz w:val="20"/>
          <w:szCs w:val="20"/>
          <w:u w:val="single"/>
        </w:rPr>
        <w:t xml:space="preserve"> na ww. zadanie</w:t>
      </w:r>
      <w:r w:rsidR="00A378A7" w:rsidRPr="004559F7">
        <w:rPr>
          <w:rFonts w:ascii="Times New Roman" w:hAnsi="Times New Roman" w:cs="Times New Roman"/>
          <w:b/>
          <w:sz w:val="20"/>
          <w:szCs w:val="20"/>
        </w:rPr>
        <w:t>.</w:t>
      </w:r>
    </w:p>
    <w:p w:rsidR="00A378A7" w:rsidRPr="004559F7" w:rsidRDefault="00A378A7"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5D3E" w:rsidRPr="004559F7" w:rsidRDefault="00325D3E" w:rsidP="00325D3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w:t>
      </w:r>
      <w:r w:rsidR="00A378A7" w:rsidRPr="004559F7">
        <w:rPr>
          <w:rFonts w:ascii="Times New Roman" w:hAnsi="Times New Roman" w:cs="Times New Roman"/>
          <w:bCs/>
          <w:sz w:val="20"/>
          <w:szCs w:val="20"/>
        </w:rPr>
        <w:t xml:space="preserve">jedną </w:t>
      </w:r>
      <w:r w:rsidRPr="004559F7">
        <w:rPr>
          <w:rFonts w:ascii="Times New Roman" w:hAnsi="Times New Roman" w:cs="Times New Roman"/>
          <w:bCs/>
          <w:sz w:val="20"/>
          <w:szCs w:val="20"/>
        </w:rPr>
        <w:t>ofertę na</w:t>
      </w:r>
      <w:r w:rsidR="00A378A7" w:rsidRPr="004559F7">
        <w:rPr>
          <w:rFonts w:ascii="Times New Roman" w:hAnsi="Times New Roman" w:cs="Times New Roman"/>
          <w:bCs/>
          <w:sz w:val="20"/>
          <w:szCs w:val="20"/>
        </w:rPr>
        <w:t xml:space="preserve"> ww. zadanie</w:t>
      </w:r>
      <w:r w:rsidRPr="004559F7">
        <w:rPr>
          <w:rFonts w:ascii="Times New Roman" w:hAnsi="Times New Roman" w:cs="Times New Roman"/>
          <w:bCs/>
          <w:sz w:val="20"/>
          <w:szCs w:val="20"/>
        </w:rPr>
        <w:t xml:space="preserve">.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 xml:space="preserve">VIII. INFORMACJA O OBOWIĄZKU OSOBISTEGO WYKONANIA PRZEZ WYKONAWCĘ KLUCZOWYCH CZĘŚCI ZAMÓWIENIA, JEŻELI ZAMAWIAJĄCY DOKONUJE TAKIEGO ZASTRZEŻENIA ZGODNIE Z ART. 36A UST. 2: </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325D3E" w:rsidRPr="004559F7" w:rsidRDefault="00325D3E" w:rsidP="00325D3E">
      <w:pPr>
        <w:spacing w:line="360" w:lineRule="auto"/>
        <w:rPr>
          <w:rFonts w:ascii="Times New Roman" w:hAnsi="Times New Roman" w:cs="Times New Roman"/>
          <w:b/>
          <w:bCs/>
          <w:sz w:val="20"/>
          <w:szCs w:val="20"/>
        </w:rPr>
      </w:pPr>
    </w:p>
    <w:p w:rsidR="00325D3E" w:rsidRPr="004559F7" w:rsidRDefault="00325D3E" w:rsidP="00325D3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C6224E" w:rsidRPr="001B2065" w:rsidRDefault="00325D3E" w:rsidP="00C6224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46664F">
        <w:rPr>
          <w:rFonts w:ascii="Times New Roman" w:eastAsia="SimSun" w:hAnsi="Times New Roman" w:cs="Times New Roman"/>
          <w:b/>
          <w:kern w:val="3"/>
          <w:sz w:val="20"/>
          <w:szCs w:val="20"/>
          <w:lang w:eastAsia="zh-CN" w:bidi="hi-IN"/>
        </w:rPr>
        <w:t>3 miesięcy</w:t>
      </w:r>
      <w:r w:rsidRPr="004559F7">
        <w:rPr>
          <w:rFonts w:ascii="Times New Roman" w:eastAsia="SimSun" w:hAnsi="Times New Roman" w:cs="Times New Roman"/>
          <w:kern w:val="3"/>
          <w:sz w:val="20"/>
          <w:szCs w:val="20"/>
          <w:lang w:eastAsia="zh-CN" w:bidi="hi-IN"/>
        </w:rPr>
        <w:t xml:space="preserve"> od dnia podpisania umowy.</w:t>
      </w:r>
      <w:r w:rsidR="00C6224E" w:rsidRPr="00C6224E">
        <w:rPr>
          <w:rFonts w:ascii="Times New Roman" w:eastAsia="SimSun" w:hAnsi="Times New Roman" w:cs="Times New Roman"/>
          <w:kern w:val="3"/>
          <w:sz w:val="20"/>
          <w:szCs w:val="20"/>
          <w:lang w:eastAsia="zh-CN" w:bidi="hi-IN"/>
        </w:rPr>
        <w:t xml:space="preserve"> </w:t>
      </w:r>
      <w:r w:rsidR="00C6224E">
        <w:rPr>
          <w:rFonts w:ascii="Times New Roman" w:eastAsia="SimSun" w:hAnsi="Times New Roman" w:cs="Times New Roman"/>
          <w:kern w:val="3"/>
          <w:sz w:val="20"/>
          <w:szCs w:val="20"/>
          <w:lang w:eastAsia="zh-CN" w:bidi="hi-IN"/>
        </w:rPr>
        <w:t>Termin jest jednym z kryteriów oceny ofert.</w:t>
      </w:r>
    </w:p>
    <w:p w:rsidR="00325D3E" w:rsidRPr="004559F7" w:rsidRDefault="00DE7349" w:rsidP="00325D3E">
      <w:pPr>
        <w:spacing w:after="200" w:line="360" w:lineRule="auto"/>
        <w:jc w:val="both"/>
        <w:rPr>
          <w:rFonts w:ascii="Times New Roman" w:eastAsia="Calibri" w:hAnsi="Times New Roman" w:cs="Times New Roman"/>
          <w:kern w:val="2"/>
          <w:sz w:val="20"/>
          <w:szCs w:val="20"/>
        </w:rPr>
      </w:pPr>
      <w:r>
        <w:rPr>
          <w:rFonts w:ascii="Times New Roman" w:eastAsia="Calibri" w:hAnsi="Times New Roman" w:cs="Times New Roman"/>
          <w:kern w:val="2"/>
          <w:sz w:val="20"/>
          <w:szCs w:val="20"/>
        </w:rPr>
        <w:t xml:space="preserve">2. Wykonawca </w:t>
      </w:r>
      <w:r w:rsidRPr="005863A5">
        <w:rPr>
          <w:rFonts w:ascii="Times New Roman" w:eastAsia="Calibri" w:hAnsi="Times New Roman" w:cs="Times New Roman"/>
          <w:kern w:val="2"/>
          <w:sz w:val="20"/>
          <w:szCs w:val="20"/>
        </w:rPr>
        <w:t>dostarczy, zainstaluje i uruchomi</w:t>
      </w:r>
      <w:r>
        <w:rPr>
          <w:rFonts w:ascii="Times New Roman" w:eastAsia="Calibri" w:hAnsi="Times New Roman" w:cs="Times New Roman"/>
          <w:kern w:val="2"/>
          <w:sz w:val="20"/>
          <w:szCs w:val="20"/>
        </w:rPr>
        <w:t xml:space="preserve"> </w:t>
      </w:r>
      <w:r w:rsidR="00325D3E" w:rsidRPr="004559F7">
        <w:rPr>
          <w:rFonts w:ascii="Times New Roman" w:eastAsia="Calibri" w:hAnsi="Times New Roman" w:cs="Times New Roman"/>
          <w:kern w:val="2"/>
          <w:sz w:val="20"/>
          <w:szCs w:val="20"/>
        </w:rPr>
        <w:t xml:space="preserve">w ramach wynagrodzenia przedmiot zamówienia jak w pkt IV </w:t>
      </w:r>
      <w:proofErr w:type="spellStart"/>
      <w:r w:rsidR="00325D3E" w:rsidRPr="004559F7">
        <w:rPr>
          <w:rFonts w:ascii="Times New Roman" w:eastAsia="Calibri" w:hAnsi="Times New Roman" w:cs="Times New Roman"/>
          <w:kern w:val="2"/>
          <w:sz w:val="20"/>
          <w:szCs w:val="20"/>
        </w:rPr>
        <w:t>siwz</w:t>
      </w:r>
      <w:proofErr w:type="spellEnd"/>
      <w:r w:rsidR="00325D3E" w:rsidRPr="004559F7">
        <w:rPr>
          <w:rFonts w:ascii="Times New Roman" w:eastAsia="Calibri" w:hAnsi="Times New Roman" w:cs="Times New Roman"/>
          <w:kern w:val="2"/>
          <w:sz w:val="20"/>
          <w:szCs w:val="20"/>
        </w:rPr>
        <w:t>, na adres:</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Szkół </w:t>
      </w:r>
      <w:r w:rsidR="00A378A7" w:rsidRPr="004559F7">
        <w:rPr>
          <w:rFonts w:ascii="Times New Roman" w:hAnsi="Times New Roman" w:cs="Times New Roman"/>
          <w:b/>
          <w:sz w:val="20"/>
          <w:szCs w:val="20"/>
        </w:rPr>
        <w:t>w Chocianowie</w:t>
      </w:r>
      <w:r w:rsidR="000439C9">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ul. </w:t>
      </w:r>
      <w:r w:rsidR="00A378A7" w:rsidRPr="004559F7">
        <w:rPr>
          <w:rFonts w:ascii="Times New Roman" w:hAnsi="Times New Roman" w:cs="Times New Roman"/>
          <w:b/>
          <w:sz w:val="20"/>
          <w:szCs w:val="20"/>
        </w:rPr>
        <w:t>Kolonialna 13, 59-140 Chocianów</w:t>
      </w:r>
      <w:r w:rsidR="000439C9">
        <w:rPr>
          <w:rFonts w:ascii="Times New Roman" w:hAnsi="Times New Roman" w:cs="Times New Roman"/>
          <w:b/>
          <w:sz w:val="20"/>
          <w:szCs w:val="20"/>
        </w:rPr>
        <w:t>.</w:t>
      </w:r>
      <w:r w:rsidR="00A378A7" w:rsidRPr="004559F7">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 </w:t>
      </w:r>
    </w:p>
    <w:p w:rsidR="00FA3A59" w:rsidRDefault="00FA3A59" w:rsidP="00325D3E">
      <w:pPr>
        <w:tabs>
          <w:tab w:val="left" w:pos="3010"/>
        </w:tabs>
        <w:autoSpaceDE w:val="0"/>
        <w:spacing w:line="360" w:lineRule="auto"/>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t>X. WARUNKI UDZIAŁU W POSTĘPOWANIU:</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325D3E" w:rsidRPr="008C5C69"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008C5C69" w:rsidRPr="008C5C69">
        <w:rPr>
          <w:sz w:val="20"/>
        </w:rPr>
        <w:t xml:space="preserve"> </w:t>
      </w:r>
      <w:r w:rsidR="008C5C69" w:rsidRPr="008C5C69">
        <w:rPr>
          <w:rFonts w:ascii="Times New Roman" w:hAnsi="Times New Roman" w:cs="Times New Roman"/>
          <w:sz w:val="20"/>
        </w:rPr>
        <w:t>na podstawie art. 24 ust. 1 ustawy;</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1B7C5C" w:rsidRPr="004559F7" w:rsidRDefault="001B7C5C" w:rsidP="00325D3E">
      <w:pPr>
        <w:spacing w:line="360" w:lineRule="auto"/>
        <w:jc w:val="both"/>
        <w:rPr>
          <w:rFonts w:ascii="Times New Roman" w:hAnsi="Times New Roman" w:cs="Times New Roman"/>
          <w:sz w:val="20"/>
          <w:szCs w:val="20"/>
        </w:rPr>
      </w:pP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B16589" w:rsidRDefault="00325D3E" w:rsidP="00B16589">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B16589" w:rsidRDefault="00B16589" w:rsidP="00B16589">
      <w:pPr>
        <w:spacing w:line="360" w:lineRule="auto"/>
        <w:jc w:val="both"/>
        <w:rPr>
          <w:rFonts w:ascii="Times New Roman" w:hAnsi="Times New Roman" w:cs="Times New Roman"/>
          <w:sz w:val="20"/>
          <w:szCs w:val="20"/>
        </w:rPr>
      </w:pPr>
    </w:p>
    <w:p w:rsidR="00B16589" w:rsidRDefault="00B16589" w:rsidP="00B16589">
      <w:pPr>
        <w:spacing w:line="360" w:lineRule="auto"/>
        <w:jc w:val="both"/>
        <w:rPr>
          <w:rFonts w:ascii="Times New Roman" w:hAnsi="Times New Roman" w:cs="Times New Roman"/>
          <w:sz w:val="20"/>
          <w:szCs w:val="20"/>
        </w:rPr>
      </w:pPr>
    </w:p>
    <w:p w:rsidR="00325D3E" w:rsidRPr="004559F7" w:rsidRDefault="00325D3E" w:rsidP="00B16589">
      <w:pPr>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lastRenderedPageBreak/>
        <w:t xml:space="preserve">c) zdolności technicznej lub zawodowej: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w:t>
      </w:r>
      <w:proofErr w:type="spellStart"/>
      <w:r w:rsidRPr="004559F7">
        <w:rPr>
          <w:rFonts w:ascii="Times New Roman" w:hAnsi="Times New Roman" w:cs="Times New Roman"/>
          <w:sz w:val="20"/>
          <w:szCs w:val="20"/>
        </w:rPr>
        <w:t>ppkt</w:t>
      </w:r>
      <w:proofErr w:type="spellEnd"/>
      <w:r w:rsidRPr="004559F7">
        <w:rPr>
          <w:rFonts w:ascii="Times New Roman" w:hAnsi="Times New Roman" w:cs="Times New Roman"/>
          <w:sz w:val="20"/>
          <w:szCs w:val="20"/>
        </w:rPr>
        <w:t xml:space="preserve">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4. Ocena spełnienia warun</w:t>
      </w:r>
      <w:r w:rsidR="002D47E3">
        <w:rPr>
          <w:rFonts w:ascii="Times New Roman" w:hAnsi="Times New Roman" w:cs="Times New Roman"/>
          <w:sz w:val="20"/>
          <w:szCs w:val="20"/>
        </w:rPr>
        <w:t>ków udziału określonych w pkt 1</w:t>
      </w:r>
      <w:r w:rsidRPr="004559F7">
        <w:rPr>
          <w:rFonts w:ascii="Times New Roman" w:hAnsi="Times New Roman" w:cs="Times New Roman"/>
          <w:sz w:val="20"/>
          <w:szCs w:val="20"/>
        </w:rPr>
        <w:t xml:space="preserve"> ma charakter eliminacyjny. Do udziału w postępowaniu dopuszczeni zostaną Wykonawcy, którzy spełniają wszystkie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6. Podwykonawstwo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poz. 1126) § 14 ust. 1 i 2, 1.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325D3E" w:rsidRPr="004559F7" w:rsidRDefault="00B16589" w:rsidP="00325D3E">
      <w:pPr>
        <w:spacing w:line="360" w:lineRule="auto"/>
        <w:jc w:val="both"/>
        <w:rPr>
          <w:rFonts w:ascii="Times New Roman" w:hAnsi="Times New Roman" w:cs="Times New Roman"/>
          <w:b/>
          <w:sz w:val="20"/>
          <w:szCs w:val="20"/>
        </w:rPr>
      </w:pPr>
      <w:r w:rsidRPr="002D47E3">
        <w:rPr>
          <w:rFonts w:ascii="Times New Roman" w:hAnsi="Times New Roman" w:cs="Times New Roman"/>
          <w:b/>
          <w:sz w:val="20"/>
          <w:szCs w:val="20"/>
        </w:rPr>
        <w:t>XI</w:t>
      </w:r>
      <w:r w:rsidR="00325D3E" w:rsidRPr="002D47E3">
        <w:rPr>
          <w:rFonts w:ascii="Times New Roman" w:hAnsi="Times New Roman" w:cs="Times New Roman"/>
          <w:b/>
          <w:sz w:val="20"/>
          <w:szCs w:val="20"/>
        </w:rPr>
        <w:t>.WYKAZ</w:t>
      </w:r>
      <w:r w:rsidR="00325D3E" w:rsidRPr="004559F7">
        <w:rPr>
          <w:rFonts w:ascii="Times New Roman" w:hAnsi="Times New Roman" w:cs="Times New Roman"/>
          <w:b/>
          <w:sz w:val="20"/>
          <w:szCs w:val="20"/>
        </w:rPr>
        <w:t xml:space="preserve"> OŚWIADCZEŃ LUB DOKUMENTÓW, POTWIERDZAJĄCYCH SPEŁNIANIE </w:t>
      </w:r>
      <w:r w:rsidR="00325D3E" w:rsidRPr="004559F7">
        <w:rPr>
          <w:rFonts w:ascii="Times New Roman" w:hAnsi="Times New Roman" w:cs="Times New Roman"/>
          <w:b/>
          <w:sz w:val="20"/>
          <w:szCs w:val="20"/>
        </w:rPr>
        <w:br/>
        <w:t xml:space="preserve">WARUNKÓW UDZIAŁU W POSTĘPOWANIU ORAZ BRAK PODSTAW WYKLUCZENIA: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W celu </w:t>
      </w:r>
      <w:r w:rsidR="00660D79" w:rsidRPr="00660D79">
        <w:rPr>
          <w:rFonts w:ascii="Times New Roman" w:hAnsi="Times New Roman" w:cs="Times New Roman"/>
          <w:sz w:val="20"/>
          <w:szCs w:val="20"/>
        </w:rPr>
        <w:t xml:space="preserve">wstępnego potwierdzenia, że Wykonawca </w:t>
      </w:r>
      <w:r w:rsidR="00660D79">
        <w:rPr>
          <w:rFonts w:ascii="Times New Roman" w:hAnsi="Times New Roman" w:cs="Times New Roman"/>
          <w:sz w:val="20"/>
          <w:szCs w:val="20"/>
        </w:rPr>
        <w:t xml:space="preserve">spełnia warunki udziału w postępowaniu , </w:t>
      </w:r>
      <w:r w:rsidR="00660D79" w:rsidRPr="00660D79">
        <w:rPr>
          <w:rFonts w:ascii="Times New Roman" w:hAnsi="Times New Roman" w:cs="Times New Roman"/>
          <w:sz w:val="20"/>
          <w:szCs w:val="20"/>
        </w:rPr>
        <w:t>wraz z ofertą należy przedłożyć</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wstępne potwierdzenie, że wykonawca </w:t>
      </w:r>
      <w:r w:rsidRPr="004559F7">
        <w:rPr>
          <w:rFonts w:ascii="Times New Roman" w:hAnsi="Times New Roman" w:cs="Times New Roman"/>
          <w:sz w:val="20"/>
          <w:szCs w:val="20"/>
        </w:rPr>
        <w:br/>
        <w:t xml:space="preserve">spełnia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w:t>
      </w:r>
      <w:r w:rsidR="00660D79" w:rsidRPr="00660D79">
        <w:rPr>
          <w:rFonts w:ascii="Times New Roman" w:hAnsi="Times New Roman" w:cs="Times New Roman"/>
          <w:sz w:val="20"/>
          <w:szCs w:val="20"/>
        </w:rPr>
        <w:t>wstępnego potwierdzenia, że Wykonawca</w:t>
      </w:r>
      <w:r w:rsidR="00660D79">
        <w:rPr>
          <w:rFonts w:ascii="Times New Roman" w:hAnsi="Times New Roman" w:cs="Times New Roman"/>
          <w:sz w:val="20"/>
          <w:szCs w:val="20"/>
        </w:rPr>
        <w:t xml:space="preserve"> nie podlega </w:t>
      </w:r>
      <w:r w:rsidRPr="004559F7">
        <w:rPr>
          <w:rFonts w:ascii="Times New Roman" w:hAnsi="Times New Roman" w:cs="Times New Roman"/>
          <w:sz w:val="20"/>
          <w:szCs w:val="20"/>
        </w:rPr>
        <w:t>wy</w:t>
      </w:r>
      <w:r w:rsidR="00660D79">
        <w:rPr>
          <w:rFonts w:ascii="Times New Roman" w:hAnsi="Times New Roman" w:cs="Times New Roman"/>
          <w:sz w:val="20"/>
          <w:szCs w:val="20"/>
        </w:rPr>
        <w:t>kluczeniu</w:t>
      </w:r>
      <w:r w:rsidRPr="004559F7">
        <w:rPr>
          <w:rFonts w:ascii="Times New Roman" w:hAnsi="Times New Roman" w:cs="Times New Roman"/>
          <w:sz w:val="20"/>
          <w:szCs w:val="20"/>
        </w:rPr>
        <w:t xml:space="preserve"> </w:t>
      </w:r>
      <w:r w:rsidR="00660D79">
        <w:rPr>
          <w:rFonts w:ascii="Times New Roman" w:hAnsi="Times New Roman" w:cs="Times New Roman"/>
          <w:sz w:val="20"/>
          <w:szCs w:val="20"/>
        </w:rPr>
        <w:t>z</w:t>
      </w:r>
      <w:r w:rsidRPr="004559F7">
        <w:rPr>
          <w:rFonts w:ascii="Times New Roman" w:hAnsi="Times New Roman" w:cs="Times New Roman"/>
          <w:sz w:val="20"/>
          <w:szCs w:val="20"/>
        </w:rPr>
        <w:t xml:space="preserve"> udziału w postępowaniu </w:t>
      </w:r>
      <w:r w:rsidRPr="004559F7">
        <w:rPr>
          <w:rFonts w:ascii="Times New Roman" w:hAnsi="Times New Roman" w:cs="Times New Roman"/>
          <w:sz w:val="20"/>
          <w:szCs w:val="20"/>
        </w:rPr>
        <w:br/>
      </w:r>
      <w:r w:rsidR="00660D79">
        <w:rPr>
          <w:rFonts w:ascii="Times New Roman" w:hAnsi="Times New Roman" w:cs="Times New Roman"/>
          <w:sz w:val="20"/>
          <w:szCs w:val="20"/>
        </w:rPr>
        <w:t>wraz z ofertą należy przedłożyć</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 xml:space="preserve">SIWZ Informacje zawarte w oświadczeniach będą stanowić wstępne potwierdzenie, że wykonawca nie podlega wykluczeniu.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660D79" w:rsidRDefault="00660D79"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660D79">
        <w:rPr>
          <w:rFonts w:ascii="Times New Roman" w:hAnsi="Times New Roman" w:cs="Times New Roman"/>
          <w:sz w:val="20"/>
          <w:szCs w:val="20"/>
        </w:rPr>
        <w:t xml:space="preserve">Informacje zawarte w </w:t>
      </w:r>
      <w:r>
        <w:rPr>
          <w:rFonts w:ascii="Times New Roman" w:hAnsi="Times New Roman" w:cs="Times New Roman"/>
          <w:sz w:val="20"/>
          <w:szCs w:val="20"/>
        </w:rPr>
        <w:t xml:space="preserve">ww. </w:t>
      </w:r>
      <w:r w:rsidRPr="00660D79">
        <w:rPr>
          <w:rFonts w:ascii="Times New Roman" w:hAnsi="Times New Roman" w:cs="Times New Roman"/>
          <w:sz w:val="20"/>
          <w:szCs w:val="20"/>
        </w:rPr>
        <w:t>oświadczeniach będą stan</w:t>
      </w:r>
      <w:r>
        <w:rPr>
          <w:rFonts w:ascii="Times New Roman" w:hAnsi="Times New Roman" w:cs="Times New Roman"/>
          <w:sz w:val="20"/>
          <w:szCs w:val="20"/>
        </w:rPr>
        <w:t>owić wstępne potwierdzenie, że W</w:t>
      </w:r>
      <w:r w:rsidRPr="00660D79">
        <w:rPr>
          <w:rFonts w:ascii="Times New Roman" w:hAnsi="Times New Roman" w:cs="Times New Roman"/>
          <w:sz w:val="20"/>
          <w:szCs w:val="20"/>
        </w:rPr>
        <w:t>ykonawca spełnia warunki udziału w postępowaniu.</w:t>
      </w:r>
    </w:p>
    <w:p w:rsidR="00F36BE3" w:rsidRDefault="00660D79" w:rsidP="00F36BE3">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00F36BE3">
        <w:rPr>
          <w:rFonts w:ascii="Times New Roman" w:hAnsi="Times New Roman" w:cs="Times New Roman"/>
          <w:sz w:val="20"/>
          <w:szCs w:val="20"/>
        </w:rPr>
        <w:t xml:space="preserve">. </w:t>
      </w:r>
      <w:r w:rsidRPr="00660D79">
        <w:rPr>
          <w:rFonts w:ascii="Times New Roman" w:hAnsi="Times New Roman" w:cs="Times New Roman"/>
          <w:sz w:val="20"/>
          <w:szCs w:val="20"/>
        </w:rPr>
        <w:t xml:space="preserve">Wykaz oświadczeń lub dokumentów składanych w postępowaniu przez </w:t>
      </w:r>
      <w:r>
        <w:rPr>
          <w:rFonts w:ascii="Times New Roman" w:hAnsi="Times New Roman" w:cs="Times New Roman"/>
          <w:sz w:val="20"/>
          <w:szCs w:val="20"/>
        </w:rPr>
        <w:t>W</w:t>
      </w:r>
      <w:r w:rsidRPr="00660D79">
        <w:rPr>
          <w:rFonts w:ascii="Times New Roman" w:hAnsi="Times New Roman" w:cs="Times New Roman"/>
          <w:sz w:val="20"/>
          <w:szCs w:val="20"/>
        </w:rPr>
        <w:t xml:space="preserve">ykonawcę, </w:t>
      </w:r>
      <w:r w:rsidRPr="00660D79">
        <w:rPr>
          <w:rFonts w:ascii="Times New Roman" w:hAnsi="Times New Roman" w:cs="Times New Roman"/>
          <w:b/>
          <w:sz w:val="20"/>
          <w:szCs w:val="20"/>
          <w:u w:val="single"/>
        </w:rPr>
        <w:t>na wezwanie Zamawiającego</w:t>
      </w:r>
      <w:r w:rsidRPr="00660D79">
        <w:rPr>
          <w:rFonts w:ascii="Times New Roman" w:hAnsi="Times New Roman" w:cs="Times New Roman"/>
          <w:sz w:val="20"/>
          <w:szCs w:val="20"/>
        </w:rPr>
        <w:t xml:space="preserve"> w celu potwierdzenia okoliczności, o któ</w:t>
      </w:r>
      <w:r>
        <w:rPr>
          <w:rFonts w:ascii="Times New Roman" w:hAnsi="Times New Roman" w:cs="Times New Roman"/>
          <w:sz w:val="20"/>
          <w:szCs w:val="20"/>
        </w:rPr>
        <w:t xml:space="preserve">rych mowa w art. 25 ust. 1 pkt 2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tj.                       w </w:t>
      </w:r>
      <w:r w:rsidR="00F36BE3" w:rsidRPr="00F36BE3">
        <w:rPr>
          <w:rFonts w:ascii="Times New Roman" w:hAnsi="Times New Roman" w:cs="Times New Roman"/>
          <w:sz w:val="20"/>
          <w:szCs w:val="20"/>
        </w:rPr>
        <w:t xml:space="preserve"> celu potwierdzenia, że oferowane dostawy odpowiadają wymaganiom określonym przez zamawiającego, </w:t>
      </w:r>
      <w:r>
        <w:rPr>
          <w:rFonts w:ascii="Times New Roman" w:hAnsi="Times New Roman" w:cs="Times New Roman"/>
          <w:sz w:val="20"/>
          <w:szCs w:val="20"/>
        </w:rPr>
        <w:t>należy przedłożyć</w:t>
      </w:r>
      <w:r w:rsidR="00F36BE3" w:rsidRPr="00F36BE3">
        <w:rPr>
          <w:rFonts w:ascii="Times New Roman" w:hAnsi="Times New Roman" w:cs="Times New Roman"/>
          <w:sz w:val="20"/>
          <w:szCs w:val="20"/>
        </w:rPr>
        <w:t xml:space="preserve">: </w:t>
      </w:r>
    </w:p>
    <w:p w:rsidR="00F36BE3" w:rsidRPr="004559F7" w:rsidRDefault="00716C86" w:rsidP="00F36BE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15536" w:rsidRPr="00515536">
        <w:rPr>
          <w:rFonts w:ascii="Times New Roman" w:hAnsi="Times New Roman" w:cs="Times New Roman"/>
          <w:b/>
          <w:sz w:val="20"/>
          <w:szCs w:val="20"/>
        </w:rPr>
        <w:t>opis oferowanego sprzętu</w:t>
      </w:r>
      <w:r w:rsidR="00515536" w:rsidRPr="00515536">
        <w:rPr>
          <w:rFonts w:ascii="Times New Roman" w:hAnsi="Times New Roman" w:cs="Times New Roman"/>
          <w:sz w:val="20"/>
          <w:szCs w:val="20"/>
        </w:rPr>
        <w:t xml:space="preserve"> odnoszący się do każdego wymagania dotyczącego sprzętu i umożliwiający Zamawiającemu weryfikację spełniania przez oferowany sprzęt wymagań minimalnych</w:t>
      </w:r>
      <w:r w:rsidR="00515536">
        <w:rPr>
          <w:rFonts w:ascii="Times New Roman" w:hAnsi="Times New Roman" w:cs="Times New Roman"/>
          <w:sz w:val="20"/>
          <w:szCs w:val="20"/>
        </w:rPr>
        <w:t xml:space="preserve"> </w:t>
      </w:r>
      <w:r w:rsidR="00085FF4">
        <w:rPr>
          <w:rFonts w:ascii="Times New Roman" w:hAnsi="Times New Roman" w:cs="Times New Roman"/>
          <w:sz w:val="20"/>
          <w:szCs w:val="20"/>
        </w:rPr>
        <w:t>– wg wzoru stanowiącego załącznik nr 1A do SIWZ</w:t>
      </w:r>
      <w:r w:rsidR="00F36BE3" w:rsidRPr="00F36BE3">
        <w:rPr>
          <w:rFonts w:ascii="Times New Roman" w:hAnsi="Times New Roman" w:cs="Times New Roman"/>
          <w:sz w:val="20"/>
          <w:szCs w:val="20"/>
        </w:rPr>
        <w:t>;</w:t>
      </w:r>
    </w:p>
    <w:p w:rsidR="00325D3E" w:rsidRPr="004559F7" w:rsidRDefault="00902725"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325D3E" w:rsidRPr="004559F7">
        <w:rPr>
          <w:rFonts w:ascii="Times New Roman" w:hAnsi="Times New Roman" w:cs="Times New Roman"/>
          <w:sz w:val="20"/>
          <w:szCs w:val="20"/>
        </w:rPr>
        <w:t xml:space="preserve">.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325D3E" w:rsidRPr="004559F7" w:rsidRDefault="00902725"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325D3E" w:rsidRPr="004559F7">
        <w:rPr>
          <w:rFonts w:ascii="Times New Roman" w:hAnsi="Times New Roman" w:cs="Times New Roman"/>
          <w:sz w:val="20"/>
          <w:szCs w:val="20"/>
        </w:rPr>
        <w:t xml:space="preserve">. W przypadku wspólnego ubiegania się o zamówienie przez wykonawców, oświadczenia o których mowa w pkt 1 i 2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325D3E" w:rsidRPr="004559F7" w:rsidRDefault="00902725"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325D3E" w:rsidRPr="004559F7">
        <w:rPr>
          <w:rFonts w:ascii="Times New Roman" w:hAnsi="Times New Roman" w:cs="Times New Roman"/>
          <w:sz w:val="20"/>
          <w:szCs w:val="20"/>
        </w:rPr>
        <w:t xml:space="preserve">.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325D3E" w:rsidRPr="004559F7" w:rsidRDefault="00902725"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8</w:t>
      </w:r>
      <w:r w:rsidR="00325D3E" w:rsidRPr="004559F7">
        <w:rPr>
          <w:rFonts w:ascii="Times New Roman" w:hAnsi="Times New Roman" w:cs="Times New Roman"/>
          <w:sz w:val="20"/>
          <w:szCs w:val="20"/>
        </w:rPr>
        <w:t xml:space="preserve">.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325D3E" w:rsidRPr="004559F7" w:rsidRDefault="00902725" w:rsidP="00325D3E">
      <w:pPr>
        <w:spacing w:line="360" w:lineRule="auto"/>
        <w:rPr>
          <w:rFonts w:ascii="Times New Roman" w:hAnsi="Times New Roman" w:cs="Times New Roman"/>
          <w:sz w:val="20"/>
          <w:szCs w:val="20"/>
        </w:rPr>
      </w:pPr>
      <w:r>
        <w:rPr>
          <w:rFonts w:ascii="Times New Roman" w:hAnsi="Times New Roman" w:cs="Times New Roman"/>
          <w:sz w:val="20"/>
          <w:szCs w:val="20"/>
        </w:rPr>
        <w:t>9</w:t>
      </w:r>
      <w:r w:rsidR="00325D3E" w:rsidRPr="004559F7">
        <w:rPr>
          <w:rFonts w:ascii="Times New Roman" w:hAnsi="Times New Roman" w:cs="Times New Roman"/>
          <w:sz w:val="20"/>
          <w:szCs w:val="20"/>
        </w:rPr>
        <w:t xml:space="preserve">. Inne dokumenty i oświadczenia niezbędne do przeprowadzenia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902725" w:rsidRPr="004559F7" w:rsidRDefault="00902725" w:rsidP="00325D3E">
      <w:pPr>
        <w:spacing w:line="360" w:lineRule="auto"/>
        <w:jc w:val="both"/>
        <w:rPr>
          <w:rFonts w:ascii="Times New Roman" w:hAnsi="Times New Roman" w:cs="Times New Roman"/>
          <w:sz w:val="20"/>
          <w:szCs w:val="20"/>
        </w:rPr>
      </w:pPr>
    </w:p>
    <w:p w:rsidR="000C40D3" w:rsidRPr="007F5D54" w:rsidRDefault="00902725" w:rsidP="000C40D3">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10</w:t>
      </w:r>
      <w:r w:rsidR="000C40D3">
        <w:rPr>
          <w:sz w:val="20"/>
        </w:rPr>
        <w:t xml:space="preserve">. </w:t>
      </w:r>
      <w:r w:rsidR="000C40D3" w:rsidRPr="007F5D54">
        <w:rPr>
          <w:sz w:val="20"/>
        </w:rPr>
        <w:t xml:space="preserve">Zamawiający nie żąda od Wykonawcy mającego siedzibę lub miejsce zamieszania poza terytorium Rzeczypospolitej Polskiej dokumentów potwierdzających nie podleganie wykluczeniu na podstawie art. 24 ustawy </w:t>
      </w:r>
      <w:proofErr w:type="spellStart"/>
      <w:r w:rsidR="000C40D3" w:rsidRPr="007F5D54">
        <w:rPr>
          <w:sz w:val="20"/>
        </w:rPr>
        <w:t>Pzp</w:t>
      </w:r>
      <w:proofErr w:type="spellEnd"/>
      <w:r w:rsidR="000C40D3" w:rsidRPr="007F5D54">
        <w:rPr>
          <w:sz w:val="20"/>
        </w:rPr>
        <w:t xml:space="preserve"> – w postępowaniu nie określono wymogu przedłożenia dokumentów w tym zakresie.</w:t>
      </w:r>
    </w:p>
    <w:p w:rsidR="00FD2FE1" w:rsidRPr="004559F7" w:rsidRDefault="00FD2FE1" w:rsidP="00325D3E">
      <w:pPr>
        <w:autoSpaceDE w:val="0"/>
        <w:autoSpaceDN w:val="0"/>
        <w:adjustRightInd w:val="0"/>
        <w:spacing w:line="360" w:lineRule="auto"/>
        <w:rPr>
          <w:rFonts w:ascii="Times New Roman" w:hAnsi="Times New Roman" w:cs="Times New Roman"/>
          <w:sz w:val="20"/>
          <w:szCs w:val="20"/>
        </w:rPr>
      </w:pPr>
    </w:p>
    <w:p w:rsidR="00325D3E" w:rsidRPr="004559F7" w:rsidRDefault="00B16589" w:rsidP="00325D3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325D3E" w:rsidRPr="004559F7">
        <w:rPr>
          <w:rFonts w:ascii="Times New Roman" w:hAnsi="Times New Roman" w:cs="Times New Roman"/>
          <w:b/>
          <w:bCs/>
          <w:sz w:val="20"/>
          <w:szCs w:val="20"/>
        </w:rPr>
        <w:t xml:space="preserve">. </w:t>
      </w:r>
      <w:r w:rsidR="00325D3E" w:rsidRPr="004559F7">
        <w:rPr>
          <w:rFonts w:ascii="Times New Roman" w:hAnsi="Times New Roman" w:cs="Times New Roman"/>
          <w:b/>
          <w:sz w:val="20"/>
          <w:szCs w:val="20"/>
        </w:rPr>
        <w:t>INFORMACJA O PRZYJĘTEJ PROCEDURZE POSTĘPOWANIA PRZY OCENIE OFERT:</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 xml:space="preserve">Zamawiający nie będzie stosował procedury o której mowa w art. 24aa ust. 1 ustawy </w:t>
      </w:r>
      <w:proofErr w:type="spellStart"/>
      <w:r w:rsidRPr="004559F7">
        <w:rPr>
          <w:bCs/>
          <w:sz w:val="20"/>
        </w:rPr>
        <w:t>Pzp</w:t>
      </w:r>
      <w:proofErr w:type="spellEnd"/>
      <w:r w:rsidRPr="004559F7">
        <w:rPr>
          <w:bCs/>
          <w:sz w:val="20"/>
        </w:rPr>
        <w:t>.</w:t>
      </w:r>
    </w:p>
    <w:p w:rsidR="00B16589" w:rsidRPr="004559F7" w:rsidRDefault="00B16589"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325D3E" w:rsidRPr="004559F7" w:rsidRDefault="00B16589" w:rsidP="00325D3E">
      <w:pPr>
        <w:pStyle w:val="Tekstpodstawowy"/>
        <w:tabs>
          <w:tab w:val="left" w:pos="3010"/>
        </w:tabs>
        <w:spacing w:after="0" w:line="360" w:lineRule="auto"/>
        <w:jc w:val="both"/>
        <w:rPr>
          <w:sz w:val="20"/>
        </w:rPr>
      </w:pPr>
      <w:r>
        <w:rPr>
          <w:b/>
          <w:sz w:val="20"/>
        </w:rPr>
        <w:t>XIII</w:t>
      </w:r>
      <w:r w:rsidR="00325D3E" w:rsidRPr="004559F7">
        <w:rPr>
          <w:b/>
          <w:sz w:val="20"/>
        </w:rPr>
        <w:t>. PODSTAWY WYKLUCZENIA, O KTÓRYCH MOWA W ART. 24 UST. 5:</w:t>
      </w:r>
    </w:p>
    <w:p w:rsidR="00325D3E" w:rsidRPr="004559F7" w:rsidRDefault="00325D3E" w:rsidP="00325D3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0C40D3" w:rsidRDefault="000C40D3"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B16589">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25D3E" w:rsidRPr="004559F7" w:rsidRDefault="00325D3E" w:rsidP="00325D3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325D3E" w:rsidRPr="00F50C55"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sz w:val="20"/>
          <w:szCs w:val="20"/>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swoje zapytania na piśmie pod adres: </w:t>
      </w:r>
      <w:r w:rsidRPr="004559F7">
        <w:rPr>
          <w:rFonts w:ascii="Times New Roman" w:hAnsi="Times New Roman" w:cs="Times New Roman"/>
          <w:b/>
          <w:sz w:val="20"/>
          <w:szCs w:val="20"/>
        </w:rPr>
        <w:t xml:space="preserve">Zespół Szkół </w:t>
      </w:r>
      <w:r w:rsidR="00597872" w:rsidRPr="004559F7">
        <w:rPr>
          <w:rFonts w:ascii="Times New Roman" w:hAnsi="Times New Roman" w:cs="Times New Roman"/>
          <w:b/>
          <w:sz w:val="20"/>
          <w:szCs w:val="20"/>
        </w:rPr>
        <w:t>w Chocianowie, ul. Kolonialna 13, 59-140 Chocianów,</w:t>
      </w:r>
      <w:r w:rsidRPr="004559F7">
        <w:rPr>
          <w:rFonts w:ascii="Times New Roman" w:hAnsi="Times New Roman" w:cs="Times New Roman"/>
          <w:color w:val="000000"/>
          <w:sz w:val="20"/>
          <w:szCs w:val="20"/>
        </w:rPr>
        <w:t xml:space="preserve"> fax. (76) </w:t>
      </w:r>
      <w:r w:rsidR="00597872" w:rsidRPr="004559F7">
        <w:rPr>
          <w:rFonts w:ascii="Times New Roman" w:hAnsi="Times New Roman" w:cs="Times New Roman"/>
          <w:color w:val="000000"/>
          <w:sz w:val="20"/>
          <w:szCs w:val="20"/>
        </w:rPr>
        <w:t>818 51 66</w:t>
      </w:r>
      <w:r w:rsidRPr="004559F7">
        <w:rPr>
          <w:rFonts w:ascii="Times New Roman" w:hAnsi="Times New Roman" w:cs="Times New Roman"/>
          <w:color w:val="000000"/>
          <w:sz w:val="20"/>
          <w:szCs w:val="20"/>
        </w:rPr>
        <w:t xml:space="preserve">, </w:t>
      </w:r>
      <w:proofErr w:type="spellStart"/>
      <w:r w:rsidRPr="004559F7">
        <w:rPr>
          <w:rFonts w:ascii="Times New Roman" w:hAnsi="Times New Roman" w:cs="Times New Roman"/>
          <w:sz w:val="20"/>
          <w:szCs w:val="20"/>
          <w:lang w:val="de-DE"/>
        </w:rPr>
        <w:t>e-mail</w:t>
      </w:r>
      <w:proofErr w:type="spellEnd"/>
      <w:r w:rsidRPr="004559F7">
        <w:rPr>
          <w:rFonts w:ascii="Times New Roman" w:hAnsi="Times New Roman" w:cs="Times New Roman"/>
          <w:sz w:val="20"/>
          <w:szCs w:val="20"/>
          <w:lang w:val="de-DE"/>
        </w:rPr>
        <w:t xml:space="preserve">: </w:t>
      </w:r>
      <w:hyperlink r:id="rId11" w:history="1">
        <w:r w:rsidR="00597872" w:rsidRPr="004559F7">
          <w:rPr>
            <w:rStyle w:val="Hipercze"/>
            <w:rFonts w:ascii="Times New Roman" w:eastAsia="Times New Roman" w:hAnsi="Times New Roman" w:cs="Times New Roman"/>
            <w:sz w:val="20"/>
            <w:szCs w:val="20"/>
            <w:lang w:eastAsia="pl-PL"/>
          </w:rPr>
          <w:t>chzs@poczta.onet.pl</w:t>
        </w:r>
      </w:hyperlink>
      <w:r w:rsidR="00F50C55">
        <w:rPr>
          <w:rStyle w:val="Hipercze"/>
          <w:rFonts w:ascii="Times New Roman" w:eastAsia="Times New Roman" w:hAnsi="Times New Roman" w:cs="Times New Roman"/>
          <w:sz w:val="20"/>
          <w:szCs w:val="20"/>
          <w:u w:val="none"/>
          <w:lang w:eastAsia="pl-PL"/>
        </w:rPr>
        <w:t xml:space="preserve">; </w:t>
      </w:r>
      <w:hyperlink r:id="rId12" w:history="1">
        <w:r w:rsidR="00F50C55" w:rsidRPr="00A87F6F">
          <w:rPr>
            <w:rStyle w:val="Hipercze"/>
            <w:rFonts w:ascii="Times New Roman" w:eastAsia="Times New Roman" w:hAnsi="Times New Roman" w:cs="Times New Roman"/>
            <w:sz w:val="20"/>
            <w:szCs w:val="20"/>
            <w:lang w:eastAsia="pl-PL"/>
          </w:rPr>
          <w:t>agnieszka.mietlinska@powiatpolkowicki.pl</w:t>
        </w:r>
      </w:hyperlink>
      <w:r w:rsidR="00F50C55">
        <w:rPr>
          <w:rStyle w:val="Hipercze"/>
          <w:rFonts w:ascii="Times New Roman" w:eastAsia="Times New Roman" w:hAnsi="Times New Roman" w:cs="Times New Roman"/>
          <w:sz w:val="20"/>
          <w:szCs w:val="20"/>
          <w:u w:val="none"/>
          <w:lang w:eastAsia="pl-PL"/>
        </w:rPr>
        <w:t xml:space="preserve"> </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bookmarkStart w:id="1" w:name="_GoBack"/>
      <w:bookmarkEnd w:id="1"/>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2.2. Jeżeli wniosek o wyjaśnienia treści SIWZ wpłynie po upływie terminu, o którym mowa w pkt. 2.1 lub będzie dotyczył udzielonych wyjaśnień, Zamawiającemu przysługuje prawo do pozostawienie wniosku bez rozpoznania.</w:t>
      </w:r>
    </w:p>
    <w:p w:rsidR="00325D3E" w:rsidRPr="004559F7" w:rsidRDefault="00325D3E" w:rsidP="00325D3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lastRenderedPageBreak/>
        <w:t>3. Zmiany do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pkt.2.1 nie ulega przedłużeniu.</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 oczywistych omyłek rachunkowych, z uwzględnieniem konsekwencji rachunkowych dokonanych poprawek,</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c) innych omyłek polegających na niezgodności oferty ze specyfikacją, które nie</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63094B" w:rsidRPr="0063094B" w:rsidRDefault="0063094B" w:rsidP="0063094B">
      <w:pPr>
        <w:tabs>
          <w:tab w:val="left" w:pos="0"/>
        </w:tabs>
        <w:autoSpaceDE w:val="0"/>
        <w:spacing w:line="360" w:lineRule="auto"/>
        <w:jc w:val="both"/>
        <w:rPr>
          <w:rFonts w:ascii="Times New Roman" w:hAnsi="Times New Roman" w:cs="Times New Roman"/>
          <w:color w:val="000000"/>
          <w:sz w:val="20"/>
          <w:szCs w:val="20"/>
        </w:rPr>
      </w:pPr>
      <w:r w:rsidRPr="0063094B">
        <w:rPr>
          <w:rFonts w:ascii="Times New Roman" w:hAnsi="Times New Roman" w:cs="Times New Roman"/>
          <w:color w:val="000000"/>
          <w:sz w:val="20"/>
          <w:szCs w:val="20"/>
        </w:rPr>
        <w:t>1) P. Anna Litwiniec Koordynator Projektu, tel. 790 897 123, fax 76/8185166 – w zakresie przedmiotu zamówienia, w godzinach od 08:00 do 15:00;</w:t>
      </w:r>
    </w:p>
    <w:p w:rsidR="00325D3E" w:rsidRDefault="0063094B" w:rsidP="0063094B">
      <w:pPr>
        <w:tabs>
          <w:tab w:val="left" w:pos="0"/>
        </w:tabs>
        <w:autoSpaceDE w:val="0"/>
        <w:spacing w:line="360" w:lineRule="auto"/>
        <w:jc w:val="both"/>
        <w:rPr>
          <w:rFonts w:ascii="Times New Roman" w:hAnsi="Times New Roman" w:cs="Times New Roman"/>
          <w:color w:val="000000"/>
          <w:sz w:val="20"/>
          <w:szCs w:val="20"/>
        </w:rPr>
      </w:pPr>
      <w:r w:rsidRPr="0063094B">
        <w:rPr>
          <w:rFonts w:ascii="Times New Roman" w:hAnsi="Times New Roman" w:cs="Times New Roman"/>
          <w:color w:val="000000"/>
          <w:sz w:val="20"/>
          <w:szCs w:val="20"/>
        </w:rPr>
        <w:t xml:space="preserve">2) P. Agnieszka </w:t>
      </w:r>
      <w:proofErr w:type="spellStart"/>
      <w:r w:rsidRPr="0063094B">
        <w:rPr>
          <w:rFonts w:ascii="Times New Roman" w:hAnsi="Times New Roman" w:cs="Times New Roman"/>
          <w:color w:val="000000"/>
          <w:sz w:val="20"/>
          <w:szCs w:val="20"/>
        </w:rPr>
        <w:t>Mietlińska</w:t>
      </w:r>
      <w:proofErr w:type="spellEnd"/>
      <w:r w:rsidRPr="0063094B">
        <w:rPr>
          <w:rFonts w:ascii="Times New Roman" w:hAnsi="Times New Roman" w:cs="Times New Roman"/>
          <w:color w:val="000000"/>
          <w:sz w:val="20"/>
          <w:szCs w:val="20"/>
        </w:rPr>
        <w:t xml:space="preserve">, tel. 76/7299267, fax 76/8185166 - w zakresie treści </w:t>
      </w:r>
      <w:proofErr w:type="spellStart"/>
      <w:r w:rsidRPr="0063094B">
        <w:rPr>
          <w:rFonts w:ascii="Times New Roman" w:hAnsi="Times New Roman" w:cs="Times New Roman"/>
          <w:color w:val="000000"/>
          <w:sz w:val="20"/>
          <w:szCs w:val="20"/>
        </w:rPr>
        <w:t>siwz</w:t>
      </w:r>
      <w:proofErr w:type="spellEnd"/>
      <w:r w:rsidRPr="0063094B">
        <w:rPr>
          <w:rFonts w:ascii="Times New Roman" w:hAnsi="Times New Roman" w:cs="Times New Roman"/>
          <w:color w:val="000000"/>
          <w:sz w:val="20"/>
          <w:szCs w:val="20"/>
        </w:rPr>
        <w:t>, w godzinach od 07:30 do 15:30.</w:t>
      </w:r>
    </w:p>
    <w:p w:rsidR="00515536" w:rsidRDefault="00515536" w:rsidP="0063094B">
      <w:pPr>
        <w:tabs>
          <w:tab w:val="left" w:pos="0"/>
        </w:tabs>
        <w:autoSpaceDE w:val="0"/>
        <w:spacing w:line="360" w:lineRule="auto"/>
        <w:jc w:val="both"/>
        <w:rPr>
          <w:rFonts w:ascii="Times New Roman" w:hAnsi="Times New Roman" w:cs="Times New Roman"/>
          <w:color w:val="000000"/>
          <w:sz w:val="20"/>
          <w:szCs w:val="20"/>
        </w:rPr>
      </w:pPr>
    </w:p>
    <w:p w:rsidR="00515536" w:rsidRPr="004559F7" w:rsidRDefault="00515536" w:rsidP="0063094B">
      <w:pPr>
        <w:tabs>
          <w:tab w:val="left" w:pos="0"/>
        </w:tabs>
        <w:autoSpaceDE w:val="0"/>
        <w:spacing w:line="360" w:lineRule="auto"/>
        <w:jc w:val="both"/>
        <w:rPr>
          <w:rFonts w:ascii="Times New Roman" w:hAnsi="Times New Roman" w:cs="Times New Roman"/>
          <w:bCs/>
          <w:sz w:val="20"/>
          <w:szCs w:val="20"/>
        </w:rPr>
      </w:pP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lastRenderedPageBreak/>
        <w:t>XV. WYMAGANIA DOTYCZĄCE WADIUM:</w:t>
      </w:r>
    </w:p>
    <w:p w:rsidR="00325D3E" w:rsidRPr="004559F7" w:rsidRDefault="008F2B8C"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325D3E" w:rsidRPr="004559F7">
        <w:rPr>
          <w:rFonts w:ascii="Times New Roman" w:hAnsi="Times New Roman" w:cs="Times New Roman"/>
          <w:color w:val="1A1919"/>
          <w:sz w:val="20"/>
          <w:szCs w:val="20"/>
          <w:shd w:val="clear" w:color="auto" w:fill="FEFFFE"/>
        </w:rPr>
        <w:t xml:space="preserve">adium nie jest wymagane. </w:t>
      </w:r>
    </w:p>
    <w:p w:rsidR="00325D3E" w:rsidRPr="004559F7" w:rsidRDefault="00325D3E" w:rsidP="00325D3E">
      <w:pPr>
        <w:autoSpaceDE w:val="0"/>
        <w:spacing w:line="360" w:lineRule="auto"/>
        <w:ind w:left="284"/>
        <w:jc w:val="both"/>
        <w:rPr>
          <w:rFonts w:ascii="Times New Roman" w:eastAsia="Calibri" w:hAnsi="Times New Roman" w:cs="Times New Roman"/>
          <w:bCs/>
          <w:i/>
          <w:color w:val="0070C0"/>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0173F7" w:rsidRDefault="000173F7"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XVII. OPIS SPOSOBU PRZYGOTOWYWANIA OFERT:</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złożony wraz z pieczątką imienną</w:t>
      </w:r>
      <w:r w:rsidR="000173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w sposób czytelny pozwalający na identyfikację osoby podpisującej.</w:t>
      </w:r>
    </w:p>
    <w:p w:rsidR="00325D3E" w:rsidRPr="004559F7" w:rsidRDefault="00325D3E" w:rsidP="00325D3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325D3E" w:rsidRPr="004559F7" w:rsidRDefault="00325D3E" w:rsidP="00325D3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325D3E" w:rsidRPr="004559F7" w:rsidRDefault="00325D3E" w:rsidP="00597872">
      <w:pPr>
        <w:suppressAutoHyphens/>
        <w:spacing w:after="0"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597872"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00597872" w:rsidRPr="004559F7">
        <w:rPr>
          <w:rFonts w:ascii="Times New Roman" w:hAnsi="Times New Roman" w:cs="Times New Roman"/>
          <w:sz w:val="20"/>
          <w:szCs w:val="20"/>
        </w:rPr>
        <w:t xml:space="preserve">w ramach realizacji projektu pn.: </w:t>
      </w:r>
      <w:r w:rsidR="0059787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597872" w:rsidRPr="004559F7">
        <w:rPr>
          <w:rFonts w:ascii="Times New Roman" w:eastAsia="Times New Roman" w:hAnsi="Times New Roman" w:cs="Times New Roman"/>
          <w:sz w:val="20"/>
          <w:szCs w:val="20"/>
          <w:lang w:eastAsia="ar-SA"/>
        </w:rPr>
        <w:t xml:space="preserve">w ramach Regionalnego Programu Operacyjnego Województwa Dolnośląskiego 2014 – 2020 współfinansowanego ze środków Unii Europejskiej, Europejskiego Funduszu Rozwoju Regionalnego, </w:t>
      </w:r>
      <w:r w:rsidR="00FA3A59" w:rsidRPr="000173F7">
        <w:rPr>
          <w:rFonts w:ascii="Times New Roman" w:hAnsi="Times New Roman" w:cs="Times New Roman"/>
          <w:b/>
          <w:sz w:val="20"/>
          <w:szCs w:val="20"/>
        </w:rPr>
        <w:t>Zadanie 7</w:t>
      </w:r>
      <w:r w:rsidR="00597872" w:rsidRPr="000173F7">
        <w:rPr>
          <w:rFonts w:ascii="Times New Roman" w:hAnsi="Times New Roman" w:cs="Times New Roman"/>
          <w:b/>
          <w:sz w:val="20"/>
          <w:szCs w:val="20"/>
        </w:rPr>
        <w:t>.</w:t>
      </w:r>
      <w:r w:rsidR="00597872"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515536">
        <w:rPr>
          <w:rFonts w:ascii="Times New Roman" w:hAnsi="Times New Roman" w:cs="Times New Roman"/>
          <w:b/>
          <w:bCs/>
          <w:sz w:val="20"/>
          <w:szCs w:val="20"/>
        </w:rPr>
        <w:t>13</w:t>
      </w:r>
      <w:r w:rsidR="00FD2FE1">
        <w:rPr>
          <w:rFonts w:ascii="Times New Roman" w:hAnsi="Times New Roman" w:cs="Times New Roman"/>
          <w:b/>
          <w:bCs/>
          <w:sz w:val="20"/>
          <w:szCs w:val="20"/>
        </w:rPr>
        <w:t>.06</w:t>
      </w:r>
      <w:r w:rsidR="000173F7">
        <w:rPr>
          <w:rFonts w:ascii="Times New Roman" w:hAnsi="Times New Roman" w:cs="Times New Roman"/>
          <w:b/>
          <w:bCs/>
          <w:sz w:val="20"/>
          <w:szCs w:val="20"/>
        </w:rPr>
        <w:t>.</w:t>
      </w:r>
      <w:r w:rsidRPr="004559F7">
        <w:rPr>
          <w:rFonts w:ascii="Times New Roman" w:hAnsi="Times New Roman" w:cs="Times New Roman"/>
          <w:b/>
          <w:bCs/>
          <w:sz w:val="20"/>
          <w:szCs w:val="20"/>
        </w:rPr>
        <w:t xml:space="preserve">2018 r. godz. </w:t>
      </w:r>
      <w:r w:rsidR="000173F7">
        <w:rPr>
          <w:rFonts w:ascii="Times New Roman" w:hAnsi="Times New Roman" w:cs="Times New Roman"/>
          <w:b/>
          <w:bCs/>
          <w:sz w:val="20"/>
          <w:szCs w:val="20"/>
        </w:rPr>
        <w:t>13:30</w:t>
      </w:r>
      <w:r w:rsidRPr="004559F7">
        <w:rPr>
          <w:rFonts w:ascii="Times New Roman" w:hAnsi="Times New Roman" w:cs="Times New Roman"/>
          <w:b/>
          <w:bCs/>
          <w:sz w:val="20"/>
          <w:szCs w:val="20"/>
        </w:rPr>
        <w:t>”.</w:t>
      </w:r>
    </w:p>
    <w:p w:rsidR="00325D3E" w:rsidRPr="004559F7" w:rsidRDefault="00325D3E" w:rsidP="00325D3E">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t xml:space="preserve">1.6. </w:t>
      </w:r>
      <w:r w:rsidRPr="004559F7">
        <w:rPr>
          <w:rFonts w:ascii="Times New Roman" w:hAnsi="Times New Roman" w:cs="Times New Roman"/>
          <w:b/>
          <w:bCs/>
          <w:sz w:val="20"/>
          <w:szCs w:val="20"/>
          <w:u w:val="single"/>
        </w:rPr>
        <w:t xml:space="preserve">Kompletne Oferta musi zawierać: </w:t>
      </w:r>
    </w:p>
    <w:p w:rsidR="00325D3E" w:rsidRDefault="00325D3E" w:rsidP="00325D3E">
      <w:pPr>
        <w:widowControl w:val="0"/>
        <w:overflowPunct w:val="0"/>
        <w:autoSpaceDE w:val="0"/>
        <w:autoSpaceDN w:val="0"/>
        <w:adjustRightInd w:val="0"/>
        <w:spacing w:line="360" w:lineRule="auto"/>
        <w:ind w:right="-2"/>
        <w:jc w:val="both"/>
        <w:rPr>
          <w:rFonts w:ascii="Times New Roman" w:hAnsi="Times New Roman" w:cs="Times New Roman"/>
          <w:i/>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 xml:space="preserve">wg załączonego wzoru  (załącznik nr 1 do </w:t>
      </w:r>
      <w:proofErr w:type="spellStart"/>
      <w:r w:rsidRPr="004559F7">
        <w:rPr>
          <w:rFonts w:ascii="Times New Roman" w:hAnsi="Times New Roman" w:cs="Times New Roman"/>
          <w:i/>
          <w:sz w:val="20"/>
          <w:szCs w:val="20"/>
        </w:rPr>
        <w:t>siwz</w:t>
      </w:r>
      <w:proofErr w:type="spellEnd"/>
      <w:r w:rsidRPr="004559F7">
        <w:rPr>
          <w:rFonts w:ascii="Times New Roman" w:hAnsi="Times New Roman" w:cs="Times New Roman"/>
          <w:i/>
          <w:sz w:val="20"/>
          <w:szCs w:val="20"/>
        </w:rPr>
        <w:t>);</w:t>
      </w:r>
    </w:p>
    <w:p w:rsidR="00325D3E" w:rsidRPr="004559F7" w:rsidRDefault="000417CA"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Pr>
          <w:rFonts w:ascii="Times New Roman" w:hAnsi="Times New Roman" w:cs="Times New Roman"/>
          <w:sz w:val="20"/>
          <w:szCs w:val="20"/>
        </w:rPr>
        <w:t>1.6.2</w:t>
      </w:r>
      <w:r w:rsidR="00325D3E" w:rsidRPr="004559F7">
        <w:rPr>
          <w:rFonts w:ascii="Times New Roman" w:hAnsi="Times New Roman" w:cs="Times New Roman"/>
          <w:sz w:val="20"/>
          <w:szCs w:val="20"/>
        </w:rPr>
        <w:t xml:space="preserve">. Oświadczenia stanowiące odpowiednio </w:t>
      </w:r>
      <w:r w:rsidR="00325D3E" w:rsidRPr="004559F7">
        <w:rPr>
          <w:rFonts w:ascii="Times New Roman" w:hAnsi="Times New Roman" w:cs="Times New Roman"/>
          <w:i/>
          <w:sz w:val="20"/>
          <w:szCs w:val="20"/>
        </w:rPr>
        <w:t xml:space="preserve">załączniki nr 2 i 3 do </w:t>
      </w:r>
      <w:proofErr w:type="spellStart"/>
      <w:r w:rsidR="00325D3E" w:rsidRPr="004559F7">
        <w:rPr>
          <w:rFonts w:ascii="Times New Roman" w:hAnsi="Times New Roman" w:cs="Times New Roman"/>
          <w:i/>
          <w:sz w:val="20"/>
          <w:szCs w:val="20"/>
        </w:rPr>
        <w:t>siwz</w:t>
      </w:r>
      <w:proofErr w:type="spellEnd"/>
      <w:r w:rsidR="00B16589">
        <w:rPr>
          <w:rFonts w:ascii="Times New Roman" w:hAnsi="Times New Roman" w:cs="Times New Roman"/>
          <w:sz w:val="20"/>
          <w:szCs w:val="20"/>
        </w:rPr>
        <w:t>, o których mowa w pkt XI</w:t>
      </w:r>
      <w:r w:rsidR="00325D3E" w:rsidRPr="004559F7">
        <w:rPr>
          <w:rFonts w:ascii="Times New Roman" w:hAnsi="Times New Roman" w:cs="Times New Roman"/>
          <w:sz w:val="20"/>
          <w:szCs w:val="20"/>
        </w:rPr>
        <w:t xml:space="preserve"> ust. 1 i 2 </w:t>
      </w:r>
      <w:proofErr w:type="spellStart"/>
      <w:r w:rsidR="00325D3E" w:rsidRPr="004559F7">
        <w:rPr>
          <w:rFonts w:ascii="Times New Roman" w:hAnsi="Times New Roman" w:cs="Times New Roman"/>
          <w:sz w:val="20"/>
          <w:szCs w:val="20"/>
        </w:rPr>
        <w:t>siwz</w:t>
      </w:r>
      <w:proofErr w:type="spellEnd"/>
      <w:r w:rsidR="00325D3E" w:rsidRPr="004559F7">
        <w:rPr>
          <w:rFonts w:ascii="Times New Roman" w:hAnsi="Times New Roman" w:cs="Times New Roman"/>
          <w:sz w:val="20"/>
          <w:szCs w:val="20"/>
        </w:rPr>
        <w:t xml:space="preserve">; </w:t>
      </w:r>
    </w:p>
    <w:p w:rsidR="00325D3E" w:rsidRPr="004559F7" w:rsidRDefault="000417CA"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Pr>
          <w:rFonts w:ascii="Times New Roman" w:hAnsi="Times New Roman" w:cs="Times New Roman"/>
          <w:sz w:val="20"/>
          <w:szCs w:val="20"/>
        </w:rPr>
        <w:t>1.6.3</w:t>
      </w:r>
      <w:r w:rsidR="00325D3E" w:rsidRPr="004559F7">
        <w:rPr>
          <w:rFonts w:ascii="Times New Roman" w:hAnsi="Times New Roman" w:cs="Times New Roman"/>
          <w:sz w:val="20"/>
          <w:szCs w:val="20"/>
        </w:rPr>
        <w:t xml:space="preserve">. Zobowiązanie podmiotu trzeciego, o którym mowa w pkt X ust. 3 pkt 1 </w:t>
      </w:r>
      <w:proofErr w:type="spellStart"/>
      <w:r w:rsidR="00325D3E" w:rsidRPr="004559F7">
        <w:rPr>
          <w:rFonts w:ascii="Times New Roman" w:hAnsi="Times New Roman" w:cs="Times New Roman"/>
          <w:sz w:val="20"/>
          <w:szCs w:val="20"/>
        </w:rPr>
        <w:t>siwz</w:t>
      </w:r>
      <w:proofErr w:type="spellEnd"/>
      <w:r w:rsidR="00325D3E" w:rsidRPr="004559F7">
        <w:rPr>
          <w:rFonts w:ascii="Times New Roman" w:hAnsi="Times New Roman" w:cs="Times New Roman"/>
          <w:sz w:val="20"/>
          <w:szCs w:val="20"/>
        </w:rPr>
        <w:t xml:space="preserve"> – jeśli dotyczy;</w:t>
      </w:r>
    </w:p>
    <w:p w:rsidR="00325D3E" w:rsidRDefault="000417CA"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Pr>
          <w:rFonts w:ascii="Times New Roman" w:hAnsi="Times New Roman" w:cs="Times New Roman"/>
          <w:sz w:val="20"/>
          <w:szCs w:val="20"/>
        </w:rPr>
        <w:t>1.6.4</w:t>
      </w:r>
      <w:r w:rsidR="00325D3E" w:rsidRPr="004559F7">
        <w:rPr>
          <w:rFonts w:ascii="Times New Roman" w:hAnsi="Times New Roman" w:cs="Times New Roman"/>
          <w:sz w:val="20"/>
          <w:szCs w:val="20"/>
        </w:rPr>
        <w:t>. Dok</w:t>
      </w:r>
      <w:r w:rsidR="00B16589">
        <w:rPr>
          <w:rFonts w:ascii="Times New Roman" w:hAnsi="Times New Roman" w:cs="Times New Roman"/>
          <w:sz w:val="20"/>
          <w:szCs w:val="20"/>
        </w:rPr>
        <w:t>umenty, o których mowa w pkt XI</w:t>
      </w:r>
      <w:r w:rsidR="00800545">
        <w:rPr>
          <w:rFonts w:ascii="Times New Roman" w:hAnsi="Times New Roman" w:cs="Times New Roman"/>
          <w:sz w:val="20"/>
          <w:szCs w:val="20"/>
        </w:rPr>
        <w:t xml:space="preserve"> ust. 9</w:t>
      </w:r>
      <w:r w:rsidR="00325D3E" w:rsidRPr="004559F7">
        <w:rPr>
          <w:rFonts w:ascii="Times New Roman" w:hAnsi="Times New Roman" w:cs="Times New Roman"/>
          <w:sz w:val="20"/>
          <w:szCs w:val="20"/>
        </w:rPr>
        <w:t xml:space="preserve"> pkt 2-3 – jeśli dotyczą; </w:t>
      </w:r>
    </w:p>
    <w:p w:rsidR="00515536" w:rsidRPr="004559F7" w:rsidRDefault="00515536"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p>
    <w:p w:rsidR="00902725" w:rsidRPr="00902725" w:rsidRDefault="00902725" w:rsidP="00902725">
      <w:pPr>
        <w:autoSpaceDE w:val="0"/>
        <w:spacing w:after="0" w:line="36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lastRenderedPageBreak/>
        <w:t xml:space="preserve">1.7. </w:t>
      </w:r>
      <w:r w:rsidRPr="00902725">
        <w:rPr>
          <w:rFonts w:ascii="Times New Roman" w:eastAsia="Calibri" w:hAnsi="Times New Roman" w:cs="Times New Roman"/>
          <w:b/>
          <w:bCs/>
          <w:sz w:val="20"/>
          <w:szCs w:val="20"/>
          <w:u w:val="single"/>
          <w:lang w:eastAsia="ar-SA"/>
        </w:rPr>
        <w:t>Zamawiający wezwie Wykonawcę</w:t>
      </w:r>
      <w:r w:rsidRPr="00902725">
        <w:rPr>
          <w:rFonts w:ascii="Times New Roman" w:eastAsia="Calibri" w:hAnsi="Times New Roman" w:cs="Times New Roman"/>
          <w:bCs/>
          <w:sz w:val="20"/>
          <w:szCs w:val="20"/>
          <w:lang w:eastAsia="ar-SA"/>
        </w:rPr>
        <w:t>,</w:t>
      </w:r>
      <w:r>
        <w:rPr>
          <w:rFonts w:ascii="Times New Roman" w:eastAsia="Calibri" w:hAnsi="Times New Roman" w:cs="Times New Roman"/>
          <w:bCs/>
          <w:sz w:val="20"/>
          <w:szCs w:val="20"/>
          <w:lang w:eastAsia="ar-SA"/>
        </w:rPr>
        <w:t xml:space="preserve"> </w:t>
      </w:r>
      <w:r w:rsidRPr="00902725">
        <w:rPr>
          <w:rFonts w:ascii="Times New Roman" w:eastAsia="Calibri" w:hAnsi="Times New Roman" w:cs="Times New Roman"/>
          <w:bCs/>
          <w:sz w:val="20"/>
          <w:szCs w:val="20"/>
          <w:lang w:eastAsia="ar-SA"/>
        </w:rPr>
        <w:t xml:space="preserve"> którego oferta została najwyżej oceniona, do złożenia w wyznaczonym, nie krótszym niż 5 dni, terminie aktualnych na dzień złożenia oświadczeń lub do</w:t>
      </w:r>
      <w:r w:rsidR="000417CA">
        <w:rPr>
          <w:rFonts w:ascii="Times New Roman" w:eastAsia="Calibri" w:hAnsi="Times New Roman" w:cs="Times New Roman"/>
          <w:bCs/>
          <w:sz w:val="20"/>
          <w:szCs w:val="20"/>
          <w:lang w:eastAsia="ar-SA"/>
        </w:rPr>
        <w:t>kumentów określonych w pkt. XI ust. 4 pkt. 1),</w:t>
      </w:r>
      <w:r w:rsidRPr="00902725">
        <w:rPr>
          <w:rFonts w:ascii="Times New Roman" w:eastAsia="Calibri" w:hAnsi="Times New Roman" w:cs="Times New Roman"/>
          <w:bCs/>
          <w:sz w:val="20"/>
          <w:szCs w:val="20"/>
          <w:lang w:eastAsia="ar-SA"/>
        </w:rPr>
        <w:t xml:space="preserve"> potwierdzających okoliczności, o których</w:t>
      </w:r>
      <w:r>
        <w:rPr>
          <w:rFonts w:ascii="Times New Roman" w:eastAsia="Calibri" w:hAnsi="Times New Roman" w:cs="Times New Roman"/>
          <w:bCs/>
          <w:sz w:val="20"/>
          <w:szCs w:val="20"/>
          <w:lang w:eastAsia="ar-SA"/>
        </w:rPr>
        <w:t xml:space="preserve"> mowa w art. 25 ust. 1 pkt 2</w:t>
      </w:r>
      <w:r w:rsidRPr="00902725">
        <w:rPr>
          <w:rFonts w:ascii="Times New Roman" w:eastAsia="Calibri" w:hAnsi="Times New Roman" w:cs="Times New Roman"/>
          <w:bCs/>
          <w:sz w:val="20"/>
          <w:szCs w:val="20"/>
          <w:lang w:eastAsia="ar-SA"/>
        </w:rPr>
        <w:t xml:space="preserve"> ustawy.</w:t>
      </w:r>
    </w:p>
    <w:p w:rsidR="00902725" w:rsidRPr="004559F7" w:rsidRDefault="00902725"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w:t>
      </w:r>
      <w:r w:rsidR="00325D3E" w:rsidRPr="004559F7">
        <w:rPr>
          <w:rFonts w:ascii="Times New Roman" w:eastAsia="Calibri" w:hAnsi="Times New Roman" w:cs="Times New Roman"/>
          <w:bCs/>
          <w:sz w:val="20"/>
          <w:szCs w:val="20"/>
        </w:rPr>
        <w:t>. W interesie wykonawcy leży, aby opakowanie oferty było zamknięte i zabezpieczone przed otwarciem bez uszkodzenia, gwarantujące zachowanie poufności jej treści do czasu otwarcia,</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w:t>
      </w:r>
      <w:r w:rsidR="00325D3E" w:rsidRPr="004559F7">
        <w:rPr>
          <w:rFonts w:ascii="Times New Roman" w:eastAsia="Calibri" w:hAnsi="Times New Roman" w:cs="Times New Roman"/>
          <w:bCs/>
          <w:sz w:val="20"/>
          <w:szCs w:val="20"/>
        </w:rPr>
        <w:t>. Dokumenty sporządzone przez wykonawcę muszą być podpisane przez osobę uprawnioną zgodnie z zasadami określonymi w pkt. 1.2.</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w:t>
      </w:r>
      <w:r w:rsidR="00325D3E" w:rsidRPr="004559F7">
        <w:rPr>
          <w:rFonts w:ascii="Times New Roman" w:eastAsia="Calibri" w:hAnsi="Times New Roman" w:cs="Times New Roman"/>
          <w:bCs/>
          <w:sz w:val="20"/>
          <w:szCs w:val="20"/>
        </w:rPr>
        <w:t xml:space="preserve">. W interesie wykonawcy leży zabezpieczenie oferty przed </w:t>
      </w:r>
      <w:proofErr w:type="spellStart"/>
      <w:r w:rsidR="00325D3E" w:rsidRPr="004559F7">
        <w:rPr>
          <w:rFonts w:ascii="Times New Roman" w:eastAsia="Calibri" w:hAnsi="Times New Roman" w:cs="Times New Roman"/>
          <w:bCs/>
          <w:sz w:val="20"/>
          <w:szCs w:val="20"/>
        </w:rPr>
        <w:t>dekomplentacją</w:t>
      </w:r>
      <w:proofErr w:type="spellEnd"/>
      <w:r w:rsidR="00325D3E" w:rsidRPr="004559F7">
        <w:rPr>
          <w:rFonts w:ascii="Times New Roman" w:eastAsia="Calibri" w:hAnsi="Times New Roman" w:cs="Times New Roman"/>
          <w:bCs/>
          <w:sz w:val="20"/>
          <w:szCs w:val="20"/>
        </w:rPr>
        <w:t>, więc należy zadbać, aby wszystkie strony oferty były ponumerowane a oferta była spięta lub zszyta. Zamawiający nie bierze odpowiedzialności za kompletność ofert składających się  z luźnych, nieoznaczonych kartek.</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1.11</w:t>
      </w:r>
      <w:r w:rsidR="00325D3E" w:rsidRPr="004559F7">
        <w:rPr>
          <w:rFonts w:ascii="Times New Roman" w:eastAsia="Calibri" w:hAnsi="Times New Roman" w:cs="Times New Roman"/>
          <w:bCs/>
          <w:sz w:val="20"/>
          <w:szCs w:val="20"/>
        </w:rPr>
        <w:t xml:space="preserve">. Wykonawca może wprowadzić zmiany, poprawki, modyfikacje i uzupełnienia do złożonych ofert pod warunkiem, że zamawiający otrzyma pisemne powiadomienie  o wprowadzeniu zmian, poprawek itp. </w:t>
      </w:r>
      <w:r w:rsidR="00325D3E" w:rsidRPr="004559F7">
        <w:rPr>
          <w:rFonts w:ascii="Times New Roman" w:eastAsia="Calibri" w:hAnsi="Times New Roman" w:cs="Times New Roman"/>
          <w:b/>
          <w:bCs/>
          <w:sz w:val="20"/>
          <w:szCs w:val="20"/>
        </w:rPr>
        <w:t>przed terminem składania ofert.</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w:t>
      </w:r>
      <w:r w:rsidR="00325D3E" w:rsidRPr="004559F7">
        <w:rPr>
          <w:rFonts w:ascii="Times New Roman" w:eastAsia="Calibri" w:hAnsi="Times New Roman" w:cs="Times New Roman"/>
          <w:bCs/>
          <w:sz w:val="20"/>
          <w:szCs w:val="20"/>
        </w:rPr>
        <w:t>. Powiadomienie o wprowadzeniu zmian musi być złożone wg takich samych zasad jak składana oferta tj. odpowiednio oznakowanych z dopiskiem „ZMIANA”.</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1.13</w:t>
      </w:r>
      <w:r w:rsidR="00325D3E" w:rsidRPr="004559F7">
        <w:rPr>
          <w:rFonts w:ascii="Times New Roman" w:eastAsia="Calibri" w:hAnsi="Times New Roman" w:cs="Times New Roman"/>
          <w:bCs/>
          <w:sz w:val="20"/>
          <w:szCs w:val="20"/>
        </w:rPr>
        <w:t>. Wykonawca ma prawo przed upływem terminu składania ofert wycofać się z postępowania, poprzez złożenie pisemnego powiadomienia (wg takich samych zasad jak wprowadzanie zmian i poprawek) z napisem na kopercie „WYCOFANIE”.</w:t>
      </w:r>
    </w:p>
    <w:p w:rsidR="00325D3E" w:rsidRPr="004559F7" w:rsidRDefault="000417CA"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1.14</w:t>
      </w:r>
      <w:r w:rsidR="00325D3E" w:rsidRPr="004559F7">
        <w:rPr>
          <w:rFonts w:ascii="Times New Roman" w:eastAsia="Calibri" w:hAnsi="Times New Roman" w:cs="Times New Roman"/>
          <w:bCs/>
          <w:sz w:val="20"/>
          <w:szCs w:val="20"/>
        </w:rPr>
        <w:t>. Koperty oznakowane w ten sposób będą otwierane w pierwszej kolejności po stwierdzeniu poprawności postępowania wykonawcy oraz zgodności ze złożonymi ofertami; koperty ofert wycofywanych nie będą otwierane.</w:t>
      </w:r>
    </w:p>
    <w:p w:rsidR="00325D3E" w:rsidRPr="004559F7" w:rsidRDefault="000417CA" w:rsidP="00325D3E">
      <w:pPr>
        <w:autoSpaceDE w:val="0"/>
        <w:spacing w:line="360" w:lineRule="auto"/>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1.15</w:t>
      </w:r>
      <w:r w:rsidR="00325D3E" w:rsidRPr="004559F7">
        <w:rPr>
          <w:rFonts w:ascii="Times New Roman" w:eastAsia="Calibri" w:hAnsi="Times New Roman" w:cs="Times New Roman"/>
          <w:bCs/>
          <w:sz w:val="20"/>
          <w:szCs w:val="20"/>
        </w:rPr>
        <w:t>.  Koperty oznakowane dopiskiem „ZMIANA” zostaną otwarte przy otwieraniu oferty</w:t>
      </w:r>
      <w:r w:rsidR="00221C17">
        <w:rPr>
          <w:rFonts w:ascii="Times New Roman" w:eastAsia="Calibri" w:hAnsi="Times New Roman" w:cs="Times New Roman"/>
          <w:bCs/>
          <w:sz w:val="20"/>
          <w:szCs w:val="20"/>
        </w:rPr>
        <w:t xml:space="preserve"> </w:t>
      </w:r>
      <w:r w:rsidR="00325D3E"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325D3E" w:rsidRDefault="00325D3E" w:rsidP="00325D3E">
      <w:pPr>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515536" w:rsidRPr="004559F7" w:rsidRDefault="00515536" w:rsidP="00325D3E">
      <w:pPr>
        <w:autoSpaceDE w:val="0"/>
        <w:spacing w:line="360" w:lineRule="auto"/>
        <w:jc w:val="both"/>
        <w:rPr>
          <w:rFonts w:ascii="Times New Roman" w:eastAsia="Calibri" w:hAnsi="Times New Roman" w:cs="Times New Roman"/>
          <w:b/>
          <w:bCs/>
          <w:sz w:val="20"/>
          <w:szCs w:val="20"/>
        </w:rPr>
      </w:pPr>
    </w:p>
    <w:p w:rsidR="001B7C5C" w:rsidRPr="004559F7" w:rsidRDefault="001B7C5C" w:rsidP="00325D3E">
      <w:pPr>
        <w:autoSpaceDE w:val="0"/>
        <w:spacing w:line="360" w:lineRule="auto"/>
        <w:ind w:left="284" w:hanging="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XIX. MIEJSCE ORAZ TERMIN SKŁADANIA I OTWARCIA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lastRenderedPageBreak/>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Składanie ofert.</w:t>
      </w:r>
    </w:p>
    <w:p w:rsidR="00325D3E" w:rsidRPr="004559F7" w:rsidRDefault="00325D3E" w:rsidP="00325D3E">
      <w:pPr>
        <w:autoSpaceDE w:val="0"/>
        <w:spacing w:after="120"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 Oferty należy składać do dnia </w:t>
      </w:r>
      <w:r w:rsidR="00515536">
        <w:rPr>
          <w:rFonts w:ascii="Times New Roman" w:eastAsia="Calibri" w:hAnsi="Times New Roman" w:cs="Times New Roman"/>
          <w:b/>
          <w:bCs/>
          <w:sz w:val="20"/>
          <w:szCs w:val="20"/>
        </w:rPr>
        <w:t>13</w:t>
      </w:r>
      <w:r w:rsidR="00650139">
        <w:rPr>
          <w:rFonts w:ascii="Times New Roman" w:eastAsia="Calibri" w:hAnsi="Times New Roman" w:cs="Times New Roman"/>
          <w:b/>
          <w:bCs/>
          <w:sz w:val="20"/>
          <w:szCs w:val="20"/>
        </w:rPr>
        <w:t xml:space="preserve"> czerwca</w:t>
      </w:r>
      <w:r w:rsidR="000173F7">
        <w:rPr>
          <w:rFonts w:ascii="Times New Roman" w:eastAsia="Calibri" w:hAnsi="Times New Roman" w:cs="Times New Roman"/>
          <w:b/>
          <w:bCs/>
          <w:sz w:val="20"/>
          <w:szCs w:val="20"/>
        </w:rPr>
        <w:t xml:space="preserve">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do godz. </w:t>
      </w:r>
      <w:r w:rsidR="000173F7">
        <w:rPr>
          <w:rFonts w:ascii="Times New Roman" w:eastAsia="Calibri" w:hAnsi="Times New Roman" w:cs="Times New Roman"/>
          <w:b/>
          <w:bCs/>
          <w:sz w:val="20"/>
          <w:szCs w:val="20"/>
        </w:rPr>
        <w:t>13:00</w:t>
      </w:r>
      <w:r w:rsidRPr="004559F7">
        <w:rPr>
          <w:rFonts w:ascii="Times New Roman" w:eastAsia="Calibri" w:hAnsi="Times New Roman" w:cs="Times New Roman"/>
          <w:b/>
          <w:bCs/>
          <w:sz w:val="20"/>
          <w:szCs w:val="20"/>
        </w:rPr>
        <w:t xml:space="preserve"> </w:t>
      </w:r>
      <w:r w:rsidRPr="004559F7">
        <w:rPr>
          <w:rFonts w:ascii="Times New Roman" w:eastAsia="Calibri" w:hAnsi="Times New Roman" w:cs="Times New Roman"/>
          <w:bCs/>
          <w:sz w:val="20"/>
          <w:szCs w:val="20"/>
        </w:rPr>
        <w:t xml:space="preserve">w siedzibie Zamawiającego tj. </w:t>
      </w:r>
      <w:r w:rsidRPr="004559F7">
        <w:rPr>
          <w:rFonts w:ascii="Times New Roman" w:hAnsi="Times New Roman" w:cs="Times New Roman"/>
          <w:b/>
          <w:bCs/>
          <w:sz w:val="20"/>
          <w:szCs w:val="20"/>
        </w:rPr>
        <w:t xml:space="preserve">Zespół Szkół </w:t>
      </w:r>
      <w:r w:rsidR="00597872" w:rsidRPr="004559F7">
        <w:rPr>
          <w:rFonts w:ascii="Times New Roman" w:hAnsi="Times New Roman" w:cs="Times New Roman"/>
          <w:b/>
          <w:bCs/>
          <w:sz w:val="20"/>
          <w:szCs w:val="20"/>
        </w:rPr>
        <w:t>w Chocianowie, ul. Kolonialna 13, 59-140 Chocianów</w:t>
      </w:r>
      <w:r w:rsidR="000173F7">
        <w:rPr>
          <w:rFonts w:ascii="Times New Roman" w:hAnsi="Times New Roman" w:cs="Times New Roman"/>
          <w:b/>
          <w:bCs/>
          <w:sz w:val="20"/>
          <w:szCs w:val="20"/>
        </w:rPr>
        <w:t xml:space="preserve"> (Sekretariat)</w:t>
      </w:r>
      <w:r w:rsidR="00597872" w:rsidRPr="004559F7">
        <w:rPr>
          <w:rFonts w:ascii="Times New Roman" w:hAnsi="Times New Roman" w:cs="Times New Roman"/>
          <w:b/>
          <w:bCs/>
          <w:sz w:val="20"/>
          <w:szCs w:val="20"/>
        </w:rPr>
        <w:t>.</w:t>
      </w:r>
      <w:r w:rsidRPr="004559F7">
        <w:rPr>
          <w:rFonts w:ascii="Times New Roman" w:hAnsi="Times New Roman" w:cs="Times New Roman"/>
          <w:b/>
          <w:bCs/>
          <w:sz w:val="20"/>
          <w:szCs w:val="20"/>
        </w:rPr>
        <w:t xml:space="preserve">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niezwłocznie zwrócona wykonawcy w trybie art.84 ust.2. ustawy.</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325D3E" w:rsidRPr="004559F7" w:rsidRDefault="00325D3E" w:rsidP="00325D3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515536">
        <w:rPr>
          <w:rFonts w:ascii="Times New Roman" w:eastAsia="Calibri" w:hAnsi="Times New Roman" w:cs="Times New Roman"/>
          <w:b/>
          <w:bCs/>
          <w:sz w:val="20"/>
          <w:szCs w:val="20"/>
        </w:rPr>
        <w:t>13</w:t>
      </w:r>
      <w:r w:rsidR="00650139">
        <w:rPr>
          <w:rFonts w:ascii="Times New Roman" w:eastAsia="Calibri" w:hAnsi="Times New Roman" w:cs="Times New Roman"/>
          <w:b/>
          <w:bCs/>
          <w:sz w:val="20"/>
          <w:szCs w:val="20"/>
        </w:rPr>
        <w:t xml:space="preserve"> czerwca</w:t>
      </w:r>
      <w:r w:rsidR="000173F7">
        <w:rPr>
          <w:rFonts w:ascii="Times New Roman" w:eastAsia="Calibri" w:hAnsi="Times New Roman" w:cs="Times New Roman"/>
          <w:b/>
          <w:bCs/>
          <w:sz w:val="20"/>
          <w:szCs w:val="20"/>
        </w:rPr>
        <w:t xml:space="preserve">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0173F7">
        <w:rPr>
          <w:rFonts w:ascii="Times New Roman" w:eastAsia="Calibri" w:hAnsi="Times New Roman" w:cs="Times New Roman"/>
          <w:b/>
          <w:bCs/>
          <w:sz w:val="20"/>
          <w:szCs w:val="20"/>
        </w:rPr>
        <w:t xml:space="preserve">13:30 </w:t>
      </w:r>
      <w:r w:rsidRPr="004559F7">
        <w:rPr>
          <w:rFonts w:ascii="Times New Roman" w:eastAsia="Calibri" w:hAnsi="Times New Roman" w:cs="Times New Roman"/>
          <w:bCs/>
          <w:sz w:val="20"/>
          <w:szCs w:val="20"/>
        </w:rPr>
        <w:t>w siedzibie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b/>
          <w:sz w:val="20"/>
          <w:szCs w:val="20"/>
        </w:rPr>
        <w:t xml:space="preserve">w Zespole </w:t>
      </w:r>
      <w:r w:rsidR="00597872" w:rsidRPr="004559F7">
        <w:rPr>
          <w:rFonts w:ascii="Times New Roman" w:hAnsi="Times New Roman" w:cs="Times New Roman"/>
          <w:b/>
          <w:bCs/>
          <w:sz w:val="20"/>
          <w:szCs w:val="20"/>
        </w:rPr>
        <w:t>Szkół w Chocianowie, ul. Kolonialna 13, 59-140 Chocianów</w:t>
      </w:r>
      <w:r w:rsidRPr="004559F7">
        <w:rPr>
          <w:rFonts w:ascii="Times New Roman" w:hAnsi="Times New Roman" w:cs="Times New Roman"/>
          <w:b/>
          <w:sz w:val="20"/>
          <w:szCs w:val="20"/>
        </w:rPr>
        <w:t xml:space="preserve">, </w:t>
      </w:r>
      <w:r w:rsidR="000173F7">
        <w:rPr>
          <w:rFonts w:ascii="Times New Roman" w:hAnsi="Times New Roman" w:cs="Times New Roman"/>
          <w:b/>
          <w:sz w:val="20"/>
          <w:szCs w:val="20"/>
        </w:rPr>
        <w:t>pomieszczenie czytelni.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325D3E"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 Niezwłocznie po otwarciu ofert zamawiający zamieści na stronie </w:t>
      </w:r>
      <w:hyperlink r:id="rId13" w:history="1">
        <w:r w:rsidR="00C204CB" w:rsidRPr="004559F7">
          <w:rPr>
            <w:rStyle w:val="Hipercze"/>
            <w:rFonts w:ascii="Times New Roman" w:hAnsi="Times New Roman" w:cs="Times New Roman"/>
            <w:sz w:val="20"/>
            <w:szCs w:val="20"/>
          </w:rPr>
          <w:t>http://zschocianow.pl</w:t>
        </w:r>
      </w:hyperlink>
      <w:r w:rsidR="00C204CB" w:rsidRPr="004559F7">
        <w:rPr>
          <w:rFonts w:ascii="Times New Roman" w:hAnsi="Times New Roman" w:cs="Times New Roman"/>
          <w:sz w:val="20"/>
          <w:szCs w:val="20"/>
        </w:rPr>
        <w:t xml:space="preserve">  </w:t>
      </w:r>
      <w:r w:rsidRPr="004559F7">
        <w:rPr>
          <w:rFonts w:ascii="Times New Roman" w:hAnsi="Times New Roman" w:cs="Times New Roman"/>
          <w:sz w:val="20"/>
          <w:szCs w:val="20"/>
        </w:rPr>
        <w:t xml:space="preserve">informacje dotyczące: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DF4152" w:rsidRDefault="00325D3E" w:rsidP="00DF4152">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t>XX. OPIS SPOSOBU OBLICZENIA CENY</w:t>
      </w:r>
      <w:r w:rsidRPr="004559F7">
        <w:rPr>
          <w:rFonts w:ascii="Times New Roman" w:hAnsi="Times New Roman" w:cs="Times New Roman"/>
          <w:sz w:val="20"/>
          <w:szCs w:val="20"/>
        </w:rPr>
        <w:t>.</w:t>
      </w:r>
    </w:p>
    <w:p w:rsidR="00DF4152" w:rsidRPr="00DF4152" w:rsidRDefault="00DF4152" w:rsidP="00DF4152">
      <w:pPr>
        <w:autoSpaceDE w:val="0"/>
        <w:spacing w:line="360" w:lineRule="auto"/>
        <w:jc w:val="both"/>
        <w:rPr>
          <w:rFonts w:ascii="Times New Roman" w:hAnsi="Times New Roman" w:cs="Times New Roman"/>
          <w:sz w:val="20"/>
          <w:szCs w:val="20"/>
        </w:rPr>
      </w:pPr>
      <w:r>
        <w:rPr>
          <w:rFonts w:ascii="Times New Roman" w:hAnsi="Times New Roman" w:cs="Times New Roman"/>
          <w:color w:val="1A1919"/>
          <w:sz w:val="20"/>
          <w:szCs w:val="20"/>
          <w:shd w:val="clear" w:color="auto" w:fill="FEFFFE"/>
        </w:rPr>
        <w:t>1.</w:t>
      </w:r>
      <w:r w:rsidR="00325D3E"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2.</w:t>
      </w:r>
      <w:r w:rsidR="00325D3E"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00325D3E" w:rsidRPr="004559F7">
        <w:rPr>
          <w:rFonts w:ascii="Times New Roman" w:hAnsi="Times New Roman" w:cs="Times New Roman"/>
          <w:color w:val="1A1919"/>
          <w:sz w:val="20"/>
          <w:szCs w:val="20"/>
          <w:shd w:val="clear" w:color="auto" w:fill="FEFFFE"/>
        </w:rPr>
        <w:t xml:space="preserve"> Cena podana przez Wykonawcę w formularzu ofertowym </w:t>
      </w:r>
      <w:r w:rsidR="00325D3E" w:rsidRPr="004559F7">
        <w:rPr>
          <w:rFonts w:ascii="Times New Roman" w:hAnsi="Times New Roman" w:cs="Times New Roman"/>
          <w:sz w:val="20"/>
          <w:szCs w:val="20"/>
          <w:shd w:val="clear" w:color="auto" w:fill="FEFFFE"/>
        </w:rPr>
        <w:t>(załącznik nr 1 do SIWZ</w:t>
      </w:r>
      <w:r w:rsidR="00325D3E"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00325D3E"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00325D3E"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00325D3E"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w:t>
      </w:r>
      <w:r w:rsidR="00325D3E" w:rsidRPr="004559F7">
        <w:rPr>
          <w:rFonts w:ascii="Times New Roman" w:hAnsi="Times New Roman" w:cs="Times New Roman"/>
          <w:color w:val="1A1919"/>
          <w:sz w:val="20"/>
          <w:szCs w:val="20"/>
          <w:shd w:val="clear" w:color="auto" w:fill="FEFFFE"/>
        </w:rPr>
        <w:lastRenderedPageBreak/>
        <w:t xml:space="preserve">będzie prowadzić do jego powstania oraz wskazując ich wartość bez kwoty podatku. </w:t>
      </w:r>
    </w:p>
    <w:p w:rsidR="00325D3E" w:rsidRPr="004559F7" w:rsidRDefault="00DF4152" w:rsidP="00DF4152">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00325D3E"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DF4152" w:rsidRPr="00ED353A" w:rsidRDefault="00DF4152" w:rsidP="00DF4152">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4" w:history="1">
        <w:r w:rsidRPr="00ED353A">
          <w:rPr>
            <w:rStyle w:val="Hipercze"/>
            <w:rFonts w:ascii="Times New Roman" w:hAnsi="Times New Roman" w:cs="Times New Roman"/>
            <w:color w:val="auto"/>
            <w:sz w:val="20"/>
            <w:szCs w:val="20"/>
            <w:u w:val="none"/>
          </w:rPr>
          <w:t>(</w:t>
        </w:r>
        <w:proofErr w:type="spellStart"/>
        <w:r w:rsidRPr="00ED353A">
          <w:rPr>
            <w:rStyle w:val="Hipercze"/>
            <w:rFonts w:ascii="Times New Roman" w:hAnsi="Times New Roman" w:cs="Times New Roman"/>
            <w:color w:val="auto"/>
            <w:sz w:val="20"/>
            <w:szCs w:val="20"/>
            <w:u w:val="none"/>
          </w:rPr>
          <w:t>tj.j</w:t>
        </w:r>
        <w:proofErr w:type="spellEnd"/>
        <w:r w:rsidRPr="00ED353A">
          <w:rPr>
            <w:rStyle w:val="Hipercze"/>
            <w:rFonts w:ascii="Times New Roman" w:hAnsi="Times New Roman" w:cs="Times New Roman"/>
            <w:color w:val="auto"/>
            <w:sz w:val="20"/>
            <w:szCs w:val="20"/>
            <w:u w:val="none"/>
          </w:rPr>
          <w:t xml:space="preserve">. Dz.U. z 2017 r. poz. 847z </w:t>
        </w:r>
        <w:proofErr w:type="spellStart"/>
        <w:r w:rsidRPr="00ED353A">
          <w:rPr>
            <w:rStyle w:val="Hipercze"/>
            <w:rFonts w:ascii="Times New Roman" w:hAnsi="Times New Roman" w:cs="Times New Roman"/>
            <w:color w:val="auto"/>
            <w:sz w:val="20"/>
            <w:szCs w:val="20"/>
            <w:u w:val="none"/>
          </w:rPr>
          <w:t>późn</w:t>
        </w:r>
        <w:proofErr w:type="spellEnd"/>
        <w:r w:rsidRPr="00ED353A">
          <w:rPr>
            <w:rStyle w:val="Hipercze"/>
            <w:rFonts w:ascii="Times New Roman" w:hAnsi="Times New Roman" w:cs="Times New Roman"/>
            <w:color w:val="auto"/>
            <w:sz w:val="20"/>
            <w:szCs w:val="20"/>
            <w:u w:val="none"/>
          </w:rPr>
          <w:t>. zm.)</w:t>
        </w:r>
      </w:hyperlink>
      <w:r>
        <w:t>.</w:t>
      </w:r>
    </w:p>
    <w:p w:rsidR="00650139" w:rsidRPr="004559F7" w:rsidRDefault="00650139" w:rsidP="00DF4152">
      <w:pPr>
        <w:spacing w:line="360" w:lineRule="auto"/>
        <w:jc w:val="both"/>
        <w:rPr>
          <w:rFonts w:ascii="Times New Roman" w:hAnsi="Times New Roman" w:cs="Times New Roman"/>
          <w:sz w:val="20"/>
          <w:szCs w:val="20"/>
        </w:rPr>
      </w:pP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325D3E" w:rsidRPr="004559F7" w:rsidRDefault="00325D3E" w:rsidP="00325D3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325D3E" w:rsidRPr="004559F7" w:rsidRDefault="00325D3E" w:rsidP="00325D3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325D3E" w:rsidRPr="00E344C5" w:rsidTr="0076406F">
        <w:tc>
          <w:tcPr>
            <w:tcW w:w="637" w:type="dxa"/>
            <w:tcBorders>
              <w:top w:val="single" w:sz="8" w:space="0" w:color="000000"/>
              <w:lef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l.p.</w:t>
            </w:r>
          </w:p>
        </w:tc>
        <w:tc>
          <w:tcPr>
            <w:tcW w:w="1568" w:type="dxa"/>
            <w:tcBorders>
              <w:top w:val="single" w:sz="8" w:space="0" w:color="000000"/>
              <w:left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Opis kryteriów oceny</w:t>
            </w:r>
          </w:p>
        </w:tc>
        <w:tc>
          <w:tcPr>
            <w:tcW w:w="1245" w:type="dxa"/>
            <w:tcBorders>
              <w:top w:val="single" w:sz="8" w:space="0" w:color="000000"/>
              <w:left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Znaczenie (Waga)</w:t>
            </w:r>
          </w:p>
        </w:tc>
        <w:tc>
          <w:tcPr>
            <w:tcW w:w="6285" w:type="dxa"/>
            <w:tcBorders>
              <w:top w:val="single" w:sz="8" w:space="0" w:color="000000"/>
              <w:left w:val="single" w:sz="4" w:space="0" w:color="000000"/>
              <w:righ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Opis metody przyznawania punktów</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1</w:t>
            </w:r>
          </w:p>
        </w:tc>
        <w:tc>
          <w:tcPr>
            <w:tcW w:w="1568"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Cena  (C)</w:t>
            </w:r>
          </w:p>
        </w:tc>
        <w:tc>
          <w:tcPr>
            <w:tcW w:w="1245"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60%</w:t>
            </w:r>
          </w:p>
        </w:tc>
        <w:tc>
          <w:tcPr>
            <w:tcW w:w="6285" w:type="dxa"/>
            <w:tcBorders>
              <w:top w:val="single" w:sz="4" w:space="0" w:color="000000"/>
              <w:left w:val="single" w:sz="4" w:space="0" w:color="000000"/>
              <w:bottom w:val="single" w:sz="4" w:space="0" w:color="000000"/>
              <w:righ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Proporcje matematyczne wg wzoru:</w:t>
            </w:r>
          </w:p>
          <w:p w:rsidR="00325D3E" w:rsidRPr="00E344C5" w:rsidRDefault="00325D3E" w:rsidP="0076406F">
            <w:pPr>
              <w:tabs>
                <w:tab w:val="left" w:pos="990"/>
              </w:tabs>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 xml:space="preserve">C= </w:t>
            </w:r>
            <w:r w:rsidRPr="00E344C5">
              <w:rPr>
                <w:rFonts w:ascii="Times New Roman" w:hAnsi="Times New Roman" w:cs="Times New Roman"/>
                <w:position w:val="-28"/>
                <w:sz w:val="16"/>
                <w:szCs w:val="16"/>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33.05pt" o:ole="" filled="t">
                  <v:fill color2="black" type="frame"/>
                  <v:imagedata r:id="rId15" o:title=""/>
                </v:shape>
                <o:OLEObject Type="Embed" ProgID="Equation.3" ShapeID="_x0000_i1025" DrawAspect="Content" ObjectID="_1589705883" r:id="rId16"/>
              </w:object>
            </w:r>
            <w:r w:rsidRPr="00E344C5">
              <w:rPr>
                <w:rFonts w:ascii="Times New Roman" w:hAnsi="Times New Roman" w:cs="Times New Roman"/>
                <w:b/>
                <w:sz w:val="16"/>
                <w:szCs w:val="16"/>
              </w:rPr>
              <w:t>x  60</w:t>
            </w:r>
          </w:p>
          <w:p w:rsidR="00325D3E" w:rsidRPr="00E344C5" w:rsidRDefault="00325D3E" w:rsidP="0076406F">
            <w:pPr>
              <w:tabs>
                <w:tab w:val="left" w:pos="990"/>
              </w:tabs>
              <w:spacing w:before="60" w:line="360" w:lineRule="auto"/>
              <w:jc w:val="both"/>
              <w:rPr>
                <w:rFonts w:ascii="Times New Roman" w:hAnsi="Times New Roman" w:cs="Times New Roman"/>
                <w:b/>
                <w:sz w:val="16"/>
                <w:szCs w:val="16"/>
              </w:rPr>
            </w:pPr>
            <w:r w:rsidRPr="00E344C5">
              <w:rPr>
                <w:rFonts w:ascii="Times New Roman" w:hAnsi="Times New Roman" w:cs="Times New Roman"/>
                <w:b/>
                <w:sz w:val="16"/>
                <w:szCs w:val="16"/>
              </w:rPr>
              <w:t>gdzie:</w:t>
            </w:r>
          </w:p>
          <w:p w:rsidR="00325D3E" w:rsidRPr="00E344C5" w:rsidRDefault="00325D3E" w:rsidP="0076406F">
            <w:pPr>
              <w:tabs>
                <w:tab w:val="left" w:pos="990"/>
              </w:tabs>
              <w:spacing w:line="360" w:lineRule="auto"/>
              <w:jc w:val="both"/>
              <w:rPr>
                <w:rFonts w:ascii="Times New Roman" w:hAnsi="Times New Roman" w:cs="Times New Roman"/>
                <w:sz w:val="16"/>
                <w:szCs w:val="16"/>
              </w:rPr>
            </w:pPr>
            <w:r w:rsidRPr="00E344C5">
              <w:rPr>
                <w:rFonts w:ascii="Times New Roman" w:hAnsi="Times New Roman" w:cs="Times New Roman"/>
                <w:b/>
                <w:sz w:val="16"/>
                <w:szCs w:val="16"/>
              </w:rPr>
              <w:t>C</w:t>
            </w:r>
            <w:r w:rsidRPr="00E344C5">
              <w:rPr>
                <w:rFonts w:ascii="Times New Roman" w:hAnsi="Times New Roman" w:cs="Times New Roman"/>
                <w:sz w:val="16"/>
                <w:szCs w:val="16"/>
              </w:rPr>
              <w:t>- ilość punktów przyznana danemu kryterium</w:t>
            </w:r>
          </w:p>
          <w:p w:rsidR="00325D3E" w:rsidRPr="00E344C5" w:rsidRDefault="00325D3E" w:rsidP="0076406F">
            <w:pPr>
              <w:spacing w:before="60" w:after="60" w:line="360" w:lineRule="auto"/>
              <w:jc w:val="both"/>
              <w:rPr>
                <w:rFonts w:ascii="Times New Roman" w:hAnsi="Times New Roman" w:cs="Times New Roman"/>
                <w:sz w:val="16"/>
                <w:szCs w:val="16"/>
              </w:rPr>
            </w:pPr>
            <w:r w:rsidRPr="00E344C5">
              <w:rPr>
                <w:rFonts w:ascii="Times New Roman" w:hAnsi="Times New Roman" w:cs="Times New Roman"/>
                <w:sz w:val="16"/>
                <w:szCs w:val="16"/>
              </w:rPr>
              <w:t xml:space="preserve">Przy ocenie wysokości proponowanej ceny najwyżej będzie punktowana oferta proponująca najniższą cenę brutto wykonania przedmiotu zamówienia. </w:t>
            </w:r>
            <w:r w:rsidRPr="00E344C5">
              <w:rPr>
                <w:rFonts w:ascii="Times New Roman" w:hAnsi="Times New Roman" w:cs="Times New Roman"/>
                <w:sz w:val="16"/>
                <w:szCs w:val="16"/>
              </w:rPr>
              <w:br/>
              <w:t>Oferta o najniższej cenie brutto – 60 punktów, pozostałe oferty – ilość punktów wyliczona według wzoru</w:t>
            </w:r>
          </w:p>
        </w:tc>
      </w:tr>
      <w:tr w:rsidR="00986F6C" w:rsidRPr="00E344C5" w:rsidTr="0076406F">
        <w:tc>
          <w:tcPr>
            <w:tcW w:w="637" w:type="dxa"/>
            <w:tcBorders>
              <w:top w:val="single" w:sz="4" w:space="0" w:color="000000"/>
              <w:left w:val="single" w:sz="8" w:space="0" w:color="000000"/>
              <w:bottom w:val="single" w:sz="4" w:space="0" w:color="000000"/>
            </w:tcBorders>
          </w:tcPr>
          <w:p w:rsidR="00986F6C" w:rsidRPr="00E344C5" w:rsidRDefault="00986F6C"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2</w:t>
            </w:r>
          </w:p>
        </w:tc>
        <w:tc>
          <w:tcPr>
            <w:tcW w:w="1568" w:type="dxa"/>
            <w:tcBorders>
              <w:top w:val="single" w:sz="4" w:space="0" w:color="000000"/>
              <w:left w:val="single" w:sz="4" w:space="0" w:color="000000"/>
              <w:bottom w:val="single" w:sz="4" w:space="0" w:color="000000"/>
            </w:tcBorders>
          </w:tcPr>
          <w:p w:rsidR="00986F6C" w:rsidRPr="00E344C5" w:rsidRDefault="00986F6C"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color w:val="0C0C0C"/>
                <w:sz w:val="16"/>
                <w:szCs w:val="16"/>
              </w:rPr>
              <w:t>Termin dostawy (T)</w:t>
            </w:r>
          </w:p>
        </w:tc>
        <w:tc>
          <w:tcPr>
            <w:tcW w:w="1245" w:type="dxa"/>
            <w:tcBorders>
              <w:top w:val="single" w:sz="4" w:space="0" w:color="000000"/>
              <w:left w:val="single" w:sz="4" w:space="0" w:color="000000"/>
              <w:bottom w:val="single" w:sz="4" w:space="0" w:color="000000"/>
            </w:tcBorders>
          </w:tcPr>
          <w:p w:rsidR="00986F6C" w:rsidRPr="00E344C5" w:rsidRDefault="00986F6C"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30%</w:t>
            </w:r>
          </w:p>
        </w:tc>
        <w:tc>
          <w:tcPr>
            <w:tcW w:w="6285" w:type="dxa"/>
            <w:tcBorders>
              <w:top w:val="single" w:sz="4" w:space="0" w:color="000000"/>
              <w:left w:val="single" w:sz="4" w:space="0" w:color="000000"/>
              <w:bottom w:val="single" w:sz="4" w:space="0" w:color="000000"/>
              <w:right w:val="single" w:sz="8" w:space="0" w:color="000000"/>
            </w:tcBorders>
          </w:tcPr>
          <w:p w:rsidR="00986F6C" w:rsidRPr="00E344C5" w:rsidRDefault="00986F6C" w:rsidP="00986F6C">
            <w:pPr>
              <w:tabs>
                <w:tab w:val="left" w:pos="0"/>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xml:space="preserve">Zamawiający w ramach tego kryterium będzie przyznawał dodatkowe punkty za skrócenie terminu dostawy w stosunku do wymaganego przez Zamawiającego - do </w:t>
            </w:r>
            <w:r w:rsidR="0046664F" w:rsidRPr="00E344C5">
              <w:rPr>
                <w:rFonts w:ascii="Times New Roman" w:hAnsi="Times New Roman" w:cs="Times New Roman"/>
                <w:color w:val="0C0C0C"/>
                <w:sz w:val="16"/>
                <w:szCs w:val="16"/>
              </w:rPr>
              <w:t>3 miesięcy</w:t>
            </w:r>
            <w:r w:rsidRPr="00E344C5">
              <w:rPr>
                <w:rFonts w:ascii="Times New Roman" w:hAnsi="Times New Roman" w:cs="Times New Roman"/>
                <w:color w:val="0C0C0C"/>
                <w:sz w:val="16"/>
                <w:szCs w:val="16"/>
              </w:rPr>
              <w:t xml:space="preserve"> od podpisania umowy; </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Punkty za to kryterium zostaną obliczone wg następujących zasad:</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do </w:t>
            </w:r>
            <w:r w:rsidR="0046664F" w:rsidRPr="00E344C5">
              <w:rPr>
                <w:rFonts w:ascii="Times New Roman" w:hAnsi="Times New Roman" w:cs="Times New Roman"/>
                <w:color w:val="0C0C0C"/>
                <w:sz w:val="16"/>
                <w:szCs w:val="16"/>
              </w:rPr>
              <w:t>1 miesiąca</w:t>
            </w:r>
            <w:r w:rsidRPr="00E344C5">
              <w:rPr>
                <w:rFonts w:ascii="Times New Roman" w:hAnsi="Times New Roman" w:cs="Times New Roman"/>
                <w:color w:val="0C0C0C"/>
                <w:sz w:val="16"/>
                <w:szCs w:val="16"/>
              </w:rPr>
              <w:t xml:space="preserve"> - otrzyma 30 punktów</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w:t>
            </w:r>
            <w:r w:rsidR="0046664F" w:rsidRPr="00E344C5">
              <w:rPr>
                <w:rFonts w:ascii="Times New Roman" w:hAnsi="Times New Roman" w:cs="Times New Roman"/>
                <w:color w:val="0C0C0C"/>
                <w:sz w:val="16"/>
                <w:szCs w:val="16"/>
              </w:rPr>
              <w:t>do 2 miesięcy - otrzyma 15</w:t>
            </w:r>
            <w:r w:rsidRPr="00E344C5">
              <w:rPr>
                <w:rFonts w:ascii="Times New Roman" w:hAnsi="Times New Roman" w:cs="Times New Roman"/>
                <w:color w:val="0C0C0C"/>
                <w:sz w:val="16"/>
                <w:szCs w:val="16"/>
              </w:rPr>
              <w:t xml:space="preserve"> punktów</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w:t>
            </w:r>
            <w:r w:rsidR="0046664F" w:rsidRPr="00E344C5">
              <w:rPr>
                <w:rFonts w:ascii="Times New Roman" w:hAnsi="Times New Roman" w:cs="Times New Roman"/>
                <w:color w:val="0C0C0C"/>
                <w:sz w:val="16"/>
                <w:szCs w:val="16"/>
              </w:rPr>
              <w:t>do 3 miesięcy</w:t>
            </w:r>
            <w:r w:rsidRPr="00E344C5">
              <w:rPr>
                <w:rFonts w:ascii="Times New Roman" w:hAnsi="Times New Roman" w:cs="Times New Roman"/>
                <w:color w:val="0C0C0C"/>
                <w:sz w:val="16"/>
                <w:szCs w:val="16"/>
              </w:rPr>
              <w:t xml:space="preserve"> - otrzyma 0 pkt</w:t>
            </w:r>
          </w:p>
          <w:p w:rsidR="00986F6C" w:rsidRPr="00E344C5" w:rsidRDefault="00986F6C" w:rsidP="00986F6C">
            <w:pPr>
              <w:autoSpaceDN w:val="0"/>
              <w:adjustRightInd w:val="0"/>
              <w:spacing w:after="0" w:line="240" w:lineRule="auto"/>
              <w:ind w:right="20"/>
              <w:jc w:val="both"/>
              <w:rPr>
                <w:rFonts w:ascii="Times New Roman" w:hAnsi="Times New Roman" w:cs="Times New Roman"/>
                <w:color w:val="FF0000"/>
                <w:sz w:val="16"/>
                <w:szCs w:val="16"/>
              </w:rPr>
            </w:pPr>
          </w:p>
          <w:p w:rsidR="00986F6C" w:rsidRPr="00E344C5" w:rsidRDefault="00986F6C" w:rsidP="008F6770">
            <w:pPr>
              <w:autoSpaceDN w:val="0"/>
              <w:adjustRightInd w:val="0"/>
              <w:spacing w:after="0" w:line="240" w:lineRule="auto"/>
              <w:ind w:right="20"/>
              <w:jc w:val="both"/>
              <w:rPr>
                <w:rFonts w:ascii="Times New Roman" w:hAnsi="Times New Roman" w:cs="Times New Roman"/>
                <w:sz w:val="16"/>
                <w:szCs w:val="16"/>
              </w:rPr>
            </w:pPr>
            <w:r w:rsidRPr="00E344C5">
              <w:rPr>
                <w:rFonts w:ascii="Times New Roman" w:hAnsi="Times New Roman" w:cs="Times New Roman"/>
                <w:sz w:val="16"/>
                <w:szCs w:val="16"/>
              </w:rPr>
              <w:t>Deklarację terminu dostawy należy wpisać w formularzu oferty.</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DD201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3</w:t>
            </w:r>
          </w:p>
        </w:tc>
        <w:tc>
          <w:tcPr>
            <w:tcW w:w="1568" w:type="dxa"/>
            <w:tcBorders>
              <w:top w:val="single" w:sz="4" w:space="0" w:color="000000"/>
              <w:left w:val="single" w:sz="4" w:space="0" w:color="000000"/>
              <w:bottom w:val="single" w:sz="4" w:space="0" w:color="000000"/>
            </w:tcBorders>
          </w:tcPr>
          <w:p w:rsidR="00325D3E" w:rsidRPr="00E344C5" w:rsidRDefault="00325D3E" w:rsidP="0076406F">
            <w:pPr>
              <w:spacing w:before="60" w:line="360" w:lineRule="auto"/>
              <w:rPr>
                <w:rFonts w:ascii="Times New Roman" w:hAnsi="Times New Roman" w:cs="Times New Roman"/>
                <w:b/>
                <w:sz w:val="16"/>
                <w:szCs w:val="16"/>
              </w:rPr>
            </w:pPr>
            <w:r w:rsidRPr="00E344C5">
              <w:rPr>
                <w:rFonts w:ascii="Times New Roman" w:eastAsia="Calibri" w:hAnsi="Times New Roman" w:cs="Times New Roman"/>
                <w:b/>
                <w:sz w:val="16"/>
                <w:szCs w:val="16"/>
                <w:shd w:val="clear" w:color="auto" w:fill="FEFFFE"/>
              </w:rPr>
              <w:t>Okres gwa</w:t>
            </w:r>
            <w:r w:rsidR="003837E6" w:rsidRPr="00E344C5">
              <w:rPr>
                <w:rFonts w:ascii="Times New Roman" w:eastAsia="Calibri" w:hAnsi="Times New Roman" w:cs="Times New Roman"/>
                <w:b/>
                <w:sz w:val="16"/>
                <w:szCs w:val="16"/>
                <w:shd w:val="clear" w:color="auto" w:fill="FEFFFE"/>
              </w:rPr>
              <w:t>rancji</w:t>
            </w:r>
            <w:r w:rsidRPr="00E344C5">
              <w:rPr>
                <w:rFonts w:ascii="Times New Roman" w:eastAsia="Calibri" w:hAnsi="Times New Roman" w:cs="Times New Roman"/>
                <w:b/>
                <w:sz w:val="16"/>
                <w:szCs w:val="16"/>
                <w:shd w:val="clear" w:color="auto" w:fill="FEFFFE"/>
              </w:rPr>
              <w:t xml:space="preserve"> (G)</w:t>
            </w:r>
          </w:p>
        </w:tc>
        <w:tc>
          <w:tcPr>
            <w:tcW w:w="1245" w:type="dxa"/>
            <w:tcBorders>
              <w:top w:val="single" w:sz="4" w:space="0" w:color="000000"/>
              <w:left w:val="single" w:sz="4" w:space="0" w:color="000000"/>
              <w:bottom w:val="single" w:sz="4" w:space="0" w:color="000000"/>
            </w:tcBorders>
          </w:tcPr>
          <w:p w:rsidR="00325D3E" w:rsidRPr="00E344C5" w:rsidRDefault="00DD201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1</w:t>
            </w:r>
            <w:r w:rsidR="00325D3E" w:rsidRPr="00E344C5">
              <w:rPr>
                <w:rFonts w:ascii="Times New Roman" w:hAnsi="Times New Roman" w:cs="Times New Roman"/>
                <w:b/>
                <w:sz w:val="16"/>
                <w:szCs w:val="16"/>
              </w:rPr>
              <w:t>0%</w:t>
            </w:r>
          </w:p>
        </w:tc>
        <w:tc>
          <w:tcPr>
            <w:tcW w:w="6285" w:type="dxa"/>
            <w:tcBorders>
              <w:top w:val="single" w:sz="4" w:space="0" w:color="000000"/>
              <w:left w:val="single" w:sz="4" w:space="0" w:color="000000"/>
              <w:bottom w:val="single" w:sz="4" w:space="0" w:color="000000"/>
              <w:right w:val="single" w:sz="8" w:space="0" w:color="000000"/>
            </w:tcBorders>
          </w:tcPr>
          <w:p w:rsidR="00DD201E" w:rsidRPr="00E344C5" w:rsidRDefault="00DD201E" w:rsidP="00DD201E">
            <w:pPr>
              <w:tabs>
                <w:tab w:val="left" w:pos="284"/>
              </w:tabs>
              <w:spacing w:after="0" w:line="240" w:lineRule="auto"/>
              <w:jc w:val="both"/>
              <w:rPr>
                <w:color w:val="0C0C0C"/>
                <w:sz w:val="16"/>
                <w:szCs w:val="16"/>
              </w:rPr>
            </w:pPr>
            <w:r w:rsidRPr="00E344C5">
              <w:rPr>
                <w:rFonts w:ascii="Times New Roman" w:hAnsi="Times New Roman" w:cs="Times New Roman"/>
                <w:color w:val="0C0C0C"/>
                <w:sz w:val="16"/>
                <w:szCs w:val="16"/>
              </w:rPr>
              <w:t>Zamawiający w ramach tego kryterium będzie przyznawał dodatkowe punkty za wydłużenie okresu gwarancji w stosunku do wymaganego przez Zamawiającego – min. 36 miesięcy od podpisania protokołu odbioru końcowego.</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Punkty za to kryterium zostaną obliczone wg następujących zasad:</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36 miesięcy – 0 punktów</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48 miesięcy – 5 punktów</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60 miesięcy – 10 punktów</w:t>
            </w:r>
          </w:p>
          <w:p w:rsidR="00325D3E" w:rsidRPr="00E344C5" w:rsidRDefault="00DD201E" w:rsidP="00DD201E">
            <w:pPr>
              <w:autoSpaceDN w:val="0"/>
              <w:adjustRightInd w:val="0"/>
              <w:spacing w:after="0" w:line="240" w:lineRule="auto"/>
              <w:jc w:val="both"/>
              <w:rPr>
                <w:rFonts w:ascii="Times New Roman" w:eastAsia="HiddenHorzOCR" w:hAnsi="Times New Roman" w:cs="Times New Roman"/>
                <w:sz w:val="16"/>
                <w:szCs w:val="16"/>
              </w:rPr>
            </w:pPr>
            <w:r w:rsidRPr="00E344C5">
              <w:rPr>
                <w:rFonts w:ascii="Times New Roman" w:hAnsi="Times New Roman" w:cs="Times New Roman"/>
                <w:color w:val="0C0C0C"/>
                <w:sz w:val="16"/>
                <w:szCs w:val="16"/>
              </w:rPr>
              <w:t>Deklarację okresu gwarancji należy wpisać w formularzu oferty.</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p>
        </w:tc>
        <w:tc>
          <w:tcPr>
            <w:tcW w:w="1568"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Łączna ilość punktów (LP)</w:t>
            </w:r>
          </w:p>
        </w:tc>
        <w:tc>
          <w:tcPr>
            <w:tcW w:w="1245"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p>
        </w:tc>
        <w:tc>
          <w:tcPr>
            <w:tcW w:w="6285" w:type="dxa"/>
            <w:tcBorders>
              <w:top w:val="single" w:sz="4" w:space="0" w:color="000000"/>
              <w:left w:val="single" w:sz="4" w:space="0" w:color="000000"/>
              <w:bottom w:val="single" w:sz="4" w:space="0" w:color="000000"/>
              <w:right w:val="single" w:sz="8" w:space="0" w:color="000000"/>
            </w:tcBorders>
          </w:tcPr>
          <w:p w:rsidR="00325D3E" w:rsidRPr="00E344C5" w:rsidRDefault="00325D3E" w:rsidP="0076406F">
            <w:pPr>
              <w:snapToGrid w:val="0"/>
              <w:spacing w:before="60" w:after="60" w:line="360" w:lineRule="auto"/>
              <w:jc w:val="center"/>
              <w:rPr>
                <w:rFonts w:ascii="Times New Roman" w:hAnsi="Times New Roman" w:cs="Times New Roman"/>
                <w:sz w:val="16"/>
                <w:szCs w:val="16"/>
              </w:rPr>
            </w:pPr>
            <w:r w:rsidRPr="00E344C5">
              <w:rPr>
                <w:rFonts w:ascii="Times New Roman" w:hAnsi="Times New Roman" w:cs="Times New Roman"/>
                <w:b/>
                <w:i/>
                <w:sz w:val="16"/>
                <w:szCs w:val="16"/>
              </w:rPr>
              <w:t>LP =</w:t>
            </w:r>
            <w:r w:rsidRPr="00E344C5">
              <w:rPr>
                <w:rFonts w:ascii="Times New Roman" w:hAnsi="Times New Roman" w:cs="Times New Roman"/>
                <w:i/>
                <w:sz w:val="16"/>
                <w:szCs w:val="16"/>
              </w:rPr>
              <w:t xml:space="preserve"> </w:t>
            </w:r>
            <w:r w:rsidRPr="00E344C5">
              <w:rPr>
                <w:rFonts w:ascii="Times New Roman" w:hAnsi="Times New Roman" w:cs="Times New Roman"/>
                <w:b/>
                <w:bCs/>
                <w:i/>
                <w:iCs/>
                <w:sz w:val="16"/>
                <w:szCs w:val="16"/>
              </w:rPr>
              <w:t>C+</w:t>
            </w:r>
            <w:r w:rsidR="003837E6" w:rsidRPr="00E344C5">
              <w:rPr>
                <w:rFonts w:ascii="Times New Roman" w:hAnsi="Times New Roman" w:cs="Times New Roman"/>
                <w:b/>
                <w:bCs/>
                <w:i/>
                <w:iCs/>
                <w:sz w:val="16"/>
                <w:szCs w:val="16"/>
              </w:rPr>
              <w:t>T+</w:t>
            </w:r>
            <w:r w:rsidRPr="00E344C5">
              <w:rPr>
                <w:rFonts w:ascii="Times New Roman" w:hAnsi="Times New Roman" w:cs="Times New Roman"/>
                <w:b/>
                <w:bCs/>
                <w:i/>
                <w:iCs/>
                <w:sz w:val="16"/>
                <w:szCs w:val="16"/>
              </w:rPr>
              <w:t xml:space="preserve"> G </w:t>
            </w:r>
            <w:r w:rsidRPr="00E344C5">
              <w:rPr>
                <w:rFonts w:ascii="Times New Roman" w:hAnsi="Times New Roman" w:cs="Times New Roman"/>
                <w:sz w:val="16"/>
                <w:szCs w:val="16"/>
              </w:rPr>
              <w:t>(suma punk</w:t>
            </w:r>
            <w:r w:rsidR="003837E6" w:rsidRPr="00E344C5">
              <w:rPr>
                <w:rFonts w:ascii="Times New Roman" w:hAnsi="Times New Roman" w:cs="Times New Roman"/>
                <w:sz w:val="16"/>
                <w:szCs w:val="16"/>
              </w:rPr>
              <w:t>tów przyznanych w kryteriach 1-3</w:t>
            </w:r>
            <w:r w:rsidRPr="00E344C5">
              <w:rPr>
                <w:rFonts w:ascii="Times New Roman" w:hAnsi="Times New Roman" w:cs="Times New Roman"/>
                <w:sz w:val="16"/>
                <w:szCs w:val="16"/>
              </w:rPr>
              <w:t>)</w:t>
            </w:r>
          </w:p>
        </w:tc>
      </w:tr>
    </w:tbl>
    <w:p w:rsidR="00325D3E" w:rsidRPr="004559F7" w:rsidRDefault="00325D3E" w:rsidP="00325D3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325D3E" w:rsidRPr="004559F7" w:rsidRDefault="00325D3E" w:rsidP="00325D3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lastRenderedPageBreak/>
        <w:t>LP = C +</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325D3E" w:rsidRPr="004559F7" w:rsidRDefault="00325D3E" w:rsidP="00325D3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325D3E" w:rsidRPr="004559F7"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325D3E"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3837E6" w:rsidRPr="004559F7" w:rsidRDefault="003837E6" w:rsidP="00325D3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325D3E" w:rsidRDefault="00325D3E" w:rsidP="00325D3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A0001C" w:rsidRPr="00807DBE" w:rsidRDefault="00A0001C" w:rsidP="00A0001C">
      <w:pPr>
        <w:pStyle w:val="WW-Tekstpodstawowy3"/>
        <w:spacing w:line="360" w:lineRule="auto"/>
        <w:jc w:val="both"/>
        <w:rPr>
          <w:b/>
          <w:bCs/>
          <w:u w:val="single"/>
        </w:rPr>
      </w:pPr>
      <w:r w:rsidRPr="00807DBE">
        <w:rPr>
          <w:b/>
          <w:bCs/>
          <w:u w:val="single"/>
        </w:rPr>
        <w:t>UWAGA:</w:t>
      </w:r>
    </w:p>
    <w:p w:rsidR="00A0001C" w:rsidRPr="00807DBE" w:rsidRDefault="00A0001C" w:rsidP="00A0001C">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 xml:space="preserve">fertowego, oferta Wykonawcy zostanie odrzucona na podstawie art. 89 ust.1 pkt 2 ustawy </w:t>
      </w:r>
      <w:proofErr w:type="spellStart"/>
      <w:r w:rsidRPr="00807DBE">
        <w:t>Pzp</w:t>
      </w:r>
      <w:proofErr w:type="spellEnd"/>
      <w:r w:rsidRPr="00807DBE">
        <w:t>, jako niezgodna z SIWZ.</w:t>
      </w:r>
    </w:p>
    <w:p w:rsidR="00A0001C" w:rsidRPr="004559F7" w:rsidRDefault="00A0001C" w:rsidP="00A0001C">
      <w:pPr>
        <w:spacing w:before="60" w:line="360" w:lineRule="auto"/>
        <w:jc w:val="both"/>
        <w:rPr>
          <w:rFonts w:ascii="Times New Roman" w:hAnsi="Times New Roman" w:cs="Times New Roman"/>
          <w:b/>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A0001C" w:rsidRPr="004559F7" w:rsidRDefault="00A0001C" w:rsidP="00325D3E">
      <w:pPr>
        <w:autoSpaceDE w:val="0"/>
        <w:spacing w:line="360" w:lineRule="auto"/>
        <w:jc w:val="both"/>
        <w:rPr>
          <w:rFonts w:ascii="Times New Roman" w:hAnsi="Times New Roman" w:cs="Times New Roman"/>
          <w:b/>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t>XXII. INFORMACJE DOTYCZĄCE WALUT OBCYCH, W JAKICH MOGĄ BYĆ PROWADZONE ROZLICZENIA MIĘDZY ZAMAWIAJĄCYM A WYKONAWCĄ, JEŻELI ZAMAWIAJĄCY PRZEWIDUJE ROZLICZENIA W WALUTACH OBCYCH:</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325D3E" w:rsidRDefault="00325D3E" w:rsidP="00325D3E">
      <w:pPr>
        <w:tabs>
          <w:tab w:val="left" w:pos="3010"/>
        </w:tabs>
        <w:autoSpaceDE w:val="0"/>
        <w:spacing w:line="360" w:lineRule="auto"/>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1B7C5C" w:rsidRPr="004559F7" w:rsidRDefault="001B7C5C" w:rsidP="00325D3E">
      <w:pPr>
        <w:tabs>
          <w:tab w:val="left" w:pos="3010"/>
        </w:tabs>
        <w:autoSpaceDE w:val="0"/>
        <w:spacing w:line="360" w:lineRule="auto"/>
        <w:rPr>
          <w:rFonts w:ascii="Times New Roman" w:eastAsia="Calibri" w:hAnsi="Times New Roman" w:cs="Times New Roman"/>
          <w:bCs/>
          <w:sz w:val="20"/>
          <w:szCs w:val="20"/>
        </w:rPr>
      </w:pPr>
    </w:p>
    <w:p w:rsidR="00325D3E" w:rsidRPr="004559F7" w:rsidRDefault="00325D3E" w:rsidP="00325D3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 xml:space="preserve">XXIV. WYMAGANIA DOTYCZĄCE ZABEZPIECZENIA NALEŻYTEGO WYKONANIA UMOWY: </w:t>
      </w:r>
    </w:p>
    <w:p w:rsidR="00325D3E" w:rsidRPr="004559F7" w:rsidRDefault="00EB1B1A" w:rsidP="00D2105B">
      <w:pPr>
        <w:widowControl w:val="0"/>
        <w:numPr>
          <w:ilvl w:val="0"/>
          <w:numId w:val="3"/>
        </w:numPr>
        <w:tabs>
          <w:tab w:val="num" w:pos="0"/>
        </w:tabs>
        <w:overflowPunct w:val="0"/>
        <w:autoSpaceDE w:val="0"/>
        <w:autoSpaceDN w:val="0"/>
        <w:adjustRightInd w:val="0"/>
        <w:spacing w:after="0" w:line="360" w:lineRule="auto"/>
        <w:ind w:left="0" w:right="284" w:firstLine="0"/>
        <w:jc w:val="both"/>
        <w:rPr>
          <w:rFonts w:ascii="Times New Roman" w:eastAsia="Calibri" w:hAnsi="Times New Roman" w:cs="Times New Roman"/>
          <w:b/>
          <w:bCs/>
          <w:sz w:val="20"/>
          <w:szCs w:val="20"/>
        </w:rPr>
      </w:pPr>
      <w:r w:rsidRPr="004559F7">
        <w:rPr>
          <w:rFonts w:ascii="Times New Roman" w:hAnsi="Times New Roman" w:cs="Times New Roman"/>
          <w:sz w:val="20"/>
          <w:szCs w:val="20"/>
        </w:rPr>
        <w:t xml:space="preserve">Zamawiający nie wymaga wniesienia </w:t>
      </w:r>
      <w:r w:rsidR="00325D3E" w:rsidRPr="004559F7">
        <w:rPr>
          <w:rFonts w:ascii="Times New Roman" w:hAnsi="Times New Roman" w:cs="Times New Roman"/>
          <w:sz w:val="20"/>
          <w:szCs w:val="20"/>
        </w:rPr>
        <w:t>zabezpieczenie należytego wykonania umowy</w:t>
      </w:r>
      <w:r w:rsidRPr="004559F7">
        <w:rPr>
          <w:rFonts w:ascii="Times New Roman" w:hAnsi="Times New Roman" w:cs="Times New Roman"/>
          <w:sz w:val="20"/>
          <w:szCs w:val="20"/>
        </w:rPr>
        <w:t>.</w:t>
      </w:r>
    </w:p>
    <w:p w:rsidR="00EB1B1A" w:rsidRPr="004559F7" w:rsidRDefault="00EB1B1A" w:rsidP="00EB1B1A">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325D3E" w:rsidRPr="004559F7" w:rsidRDefault="00325D3E" w:rsidP="00325D3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 xml:space="preserve">załącznik nr </w:t>
      </w:r>
      <w:r w:rsidR="00EB1B1A" w:rsidRPr="004559F7">
        <w:rPr>
          <w:rFonts w:ascii="Times New Roman" w:eastAsia="Calibri" w:hAnsi="Times New Roman" w:cs="Times New Roman"/>
          <w:bCs/>
          <w:i/>
          <w:sz w:val="20"/>
          <w:szCs w:val="20"/>
        </w:rPr>
        <w:t>6</w:t>
      </w:r>
      <w:r w:rsidRPr="004559F7">
        <w:rPr>
          <w:rFonts w:ascii="Times New Roman" w:eastAsia="Calibri" w:hAnsi="Times New Roman" w:cs="Times New Roman"/>
          <w:bCs/>
          <w:i/>
          <w:sz w:val="20"/>
          <w:szCs w:val="20"/>
        </w:rPr>
        <w:t xml:space="preserve"> do SIWZ.</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325D3E" w:rsidRDefault="00325D3E" w:rsidP="00325D3E">
      <w:pPr>
        <w:autoSpaceDE w:val="0"/>
        <w:spacing w:line="360" w:lineRule="auto"/>
        <w:jc w:val="both"/>
        <w:rPr>
          <w:rFonts w:ascii="Times New Roman" w:eastAsia="Calibri" w:hAnsi="Times New Roman" w:cs="Times New Roman"/>
          <w:b/>
          <w:bCs/>
          <w:sz w:val="20"/>
          <w:szCs w:val="20"/>
          <w:u w:val="single"/>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650139" w:rsidRPr="004559F7" w:rsidRDefault="00650139" w:rsidP="00325D3E">
      <w:pPr>
        <w:autoSpaceDE w:val="0"/>
        <w:spacing w:line="360" w:lineRule="auto"/>
        <w:jc w:val="both"/>
        <w:rPr>
          <w:rFonts w:ascii="Times New Roman" w:eastAsia="Calibri" w:hAnsi="Times New Roman" w:cs="Times New Roman"/>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w:t>
      </w:r>
      <w:proofErr w:type="spellStart"/>
      <w:r w:rsidRPr="004559F7">
        <w:rPr>
          <w:rFonts w:ascii="Times New Roman" w:eastAsia="Calibri" w:hAnsi="Times New Roman" w:cs="Times New Roman"/>
          <w:bCs/>
          <w:sz w:val="20"/>
          <w:szCs w:val="20"/>
        </w:rPr>
        <w:t>Pzp</w:t>
      </w:r>
      <w:proofErr w:type="spellEnd"/>
      <w:r w:rsidRPr="004559F7">
        <w:rPr>
          <w:rFonts w:ascii="Times New Roman" w:eastAsia="Calibri" w:hAnsi="Times New Roman" w:cs="Times New Roman"/>
          <w:bCs/>
          <w:sz w:val="20"/>
          <w:szCs w:val="20"/>
        </w:rPr>
        <w:t>,  tj. Zamawiający może zawrzeć umowę w sprawie zamówienia publicznego przed upływem terminu,  o którym mowa powyżej, jeżeli w postępowaniu została złożona tylko jedna oferta.</w:t>
      </w: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325D3E" w:rsidRPr="004559F7" w:rsidRDefault="00325D3E" w:rsidP="00325D3E">
      <w:pPr>
        <w:pStyle w:val="Tekstpodstawowy"/>
        <w:tabs>
          <w:tab w:val="left" w:pos="3010"/>
        </w:tabs>
        <w:spacing w:after="0" w:line="360" w:lineRule="auto"/>
        <w:jc w:val="both"/>
        <w:rPr>
          <w:sz w:val="20"/>
        </w:rPr>
      </w:pPr>
      <w:r w:rsidRPr="004559F7">
        <w:rPr>
          <w:sz w:val="20"/>
        </w:rPr>
        <w:t xml:space="preserve">6. Zamawiający przewiduje możliwość wprowadzenia istotnych zmian postanowień zawartej umowy wtedy, gdy: </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325D3E" w:rsidRPr="004559F7" w:rsidRDefault="00325D3E" w:rsidP="00325D3E">
      <w:pPr>
        <w:pStyle w:val="Tekstpodstawowy"/>
        <w:tabs>
          <w:tab w:val="left" w:pos="3010"/>
        </w:tabs>
        <w:spacing w:after="0" w:line="360" w:lineRule="auto"/>
        <w:jc w:val="both"/>
        <w:rPr>
          <w:rFonts w:eastAsia="Calibri"/>
          <w:b/>
          <w:bCs/>
          <w:sz w:val="20"/>
        </w:rPr>
      </w:pPr>
      <w:r w:rsidRPr="004559F7">
        <w:rPr>
          <w:sz w:val="20"/>
        </w:rPr>
        <w:t xml:space="preserve">7. Na okoliczność o których mowa w </w:t>
      </w:r>
      <w:r w:rsidR="00E344C5">
        <w:rPr>
          <w:sz w:val="20"/>
        </w:rPr>
        <w:t xml:space="preserve">ust. </w:t>
      </w:r>
      <w:r w:rsidRPr="004559F7">
        <w:rPr>
          <w:sz w:val="20"/>
        </w:rPr>
        <w:t xml:space="preserve">6 </w:t>
      </w:r>
      <w:r w:rsidR="00E344C5">
        <w:rPr>
          <w:sz w:val="20"/>
        </w:rPr>
        <w:t>pkt 1 - 6</w:t>
      </w:r>
      <w:r w:rsidRPr="004559F7">
        <w:rPr>
          <w:sz w:val="20"/>
        </w:rPr>
        <w:t xml:space="preserve">  zostanie sporządzony aneks do um</w:t>
      </w:r>
      <w:r w:rsidR="00E344C5">
        <w:rPr>
          <w:sz w:val="20"/>
        </w:rPr>
        <w:t xml:space="preserve">owy </w:t>
      </w:r>
      <w:r w:rsidRPr="004559F7">
        <w:rPr>
          <w:sz w:val="20"/>
        </w:rPr>
        <w:t>z Wykonawcą.</w:t>
      </w:r>
    </w:p>
    <w:p w:rsidR="00FA0E40" w:rsidRDefault="00FA0E40"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określenia warunków udziału w postępowaniu,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wyboru najkorzystniejszej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może w terminie przewidzianym do wniesienia odwołania poinformować zamawiającego   </w:t>
      </w:r>
      <w:r w:rsidR="001F6E49">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przesłane </w:t>
      </w:r>
      <w:r w:rsidR="00B42B86" w:rsidRPr="00527955">
        <w:rPr>
          <w:rFonts w:ascii="Times New Roman" w:hAnsi="Times New Roman" w:cs="Times New Roman"/>
          <w:sz w:val="20"/>
          <w:szCs w:val="20"/>
        </w:rPr>
        <w:t>przy użyciu środków komunikacji elektroniczne</w:t>
      </w:r>
      <w:r w:rsidR="00B42B86">
        <w:rPr>
          <w:rFonts w:ascii="Times New Roman" w:hAnsi="Times New Roman" w:cs="Times New Roman"/>
          <w:sz w:val="20"/>
          <w:szCs w:val="20"/>
        </w:rPr>
        <w:t>j</w:t>
      </w:r>
      <w:r w:rsidR="00B42B86"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lub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powziąć wiado</w:t>
      </w:r>
      <w:r w:rsidR="00B42B86">
        <w:rPr>
          <w:rFonts w:ascii="Times New Roman" w:eastAsia="Calibri" w:hAnsi="Times New Roman" w:cs="Times New Roman"/>
          <w:bCs/>
          <w:sz w:val="20"/>
          <w:szCs w:val="20"/>
        </w:rPr>
        <w:t>mość</w:t>
      </w:r>
      <w:r w:rsidRPr="004559F7">
        <w:rPr>
          <w:rFonts w:ascii="Times New Roman" w:eastAsia="Calibri" w:hAnsi="Times New Roman" w:cs="Times New Roman"/>
          <w:bCs/>
          <w:sz w:val="20"/>
          <w:szCs w:val="20"/>
        </w:rPr>
        <w:t xml:space="preserve"> o okolicznościach stanowiących podstawę jego wniesienia.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B42B86" w:rsidRPr="00527955">
        <w:rPr>
          <w:rFonts w:ascii="Times New Roman" w:hAnsi="Times New Roman" w:cs="Times New Roman"/>
          <w:sz w:val="20"/>
          <w:szCs w:val="20"/>
        </w:rPr>
        <w:t>przy użyciu środków komunikacji elektroniczne</w:t>
      </w:r>
      <w:r w:rsidR="00B42B86">
        <w:rPr>
          <w:rFonts w:ascii="Times New Roman" w:hAnsi="Times New Roman" w:cs="Times New Roman"/>
          <w:sz w:val="20"/>
          <w:szCs w:val="20"/>
        </w:rPr>
        <w:t>j</w:t>
      </w:r>
      <w:r w:rsidRPr="004559F7">
        <w:rPr>
          <w:rFonts w:ascii="Times New Roman" w:eastAsia="Calibri" w:hAnsi="Times New Roman" w:cs="Times New Roman"/>
          <w:bCs/>
          <w:sz w:val="20"/>
          <w:szCs w:val="20"/>
        </w:rPr>
        <w: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XXVIII. OPIS SPOSOBU PRZEDSTAWIANIA OFERT WARIANTOWYCH ORAZ MINIMALNE WARUNKI, JAKIM MUSZĄ ODPOWIADAĆ OFERTY WARIANTOWE WRAZ Z WYBRANYMI KRYTERIAMI OCENY, JEŻELI ZAMAWIAJĄCY WYMAGA LUB DOPUSZCZA ICH SKŁADANIE;</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1B7C5C" w:rsidRPr="004559F7" w:rsidRDefault="001B7C5C"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 WYSOKOŚĆ ZWROTU KOSZTÓW UDZIAŁU W POSTĘPOWANIU, JEŻELI ZAMAWIAJĄCY PRZEWIDUJE ICH ZWROT: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XXXI. INFORMACJA DOT. PRZEWIDYWANIA WYMAGAŃ, O KTÓRYCH MOWA W ART. 29 UST. 3A:</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325D3E" w:rsidRPr="004559F7" w:rsidRDefault="00325D3E" w:rsidP="00325D3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325D3E" w:rsidRDefault="00325D3E" w:rsidP="00325D3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00085FF4">
        <w:rPr>
          <w:rFonts w:ascii="Times New Roman" w:hAnsi="Times New Roman" w:cs="Times New Roman"/>
          <w:i/>
          <w:sz w:val="20"/>
          <w:szCs w:val="20"/>
        </w:rPr>
        <w:t>załącznik nr 1 (+ 1 załącznik</w:t>
      </w:r>
      <w:r w:rsidRPr="004559F7">
        <w:rPr>
          <w:rFonts w:ascii="Times New Roman" w:hAnsi="Times New Roman" w:cs="Times New Roman"/>
          <w:i/>
          <w:sz w:val="20"/>
          <w:szCs w:val="20"/>
        </w:rPr>
        <w:t xml:space="preserve"> do oferty)</w:t>
      </w:r>
    </w:p>
    <w:p w:rsidR="00085FF4" w:rsidRPr="004559F7" w:rsidRDefault="00085FF4" w:rsidP="00325D3E">
      <w:pPr>
        <w:tabs>
          <w:tab w:val="left" w:pos="3010"/>
        </w:tabs>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2) </w:t>
      </w:r>
      <w:r w:rsidRPr="00085FF4">
        <w:rPr>
          <w:rFonts w:ascii="Times New Roman" w:hAnsi="Times New Roman" w:cs="Times New Roman"/>
          <w:sz w:val="20"/>
          <w:szCs w:val="20"/>
        </w:rPr>
        <w:t>Wzór opisu przedmiotu zamówienia</w:t>
      </w:r>
      <w:r>
        <w:rPr>
          <w:rFonts w:ascii="Times New Roman" w:hAnsi="Times New Roman" w:cs="Times New Roman"/>
          <w:i/>
          <w:sz w:val="20"/>
          <w:szCs w:val="20"/>
        </w:rPr>
        <w:t xml:space="preserve"> – załącznik nr 1A</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2) Wzór oświadczenia </w:t>
      </w:r>
      <w:r w:rsidRPr="004559F7">
        <w:rPr>
          <w:rFonts w:ascii="Times New Roman" w:hAnsi="Times New Roman" w:cs="Times New Roman"/>
          <w:sz w:val="20"/>
          <w:szCs w:val="20"/>
        </w:rPr>
        <w:t xml:space="preserve">- dotyczy przesłanek wykluczenia  z postępowania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2</w:t>
      </w:r>
    </w:p>
    <w:p w:rsidR="00325D3E" w:rsidRDefault="00325D3E" w:rsidP="00325D3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 xml:space="preserve">3) Wzór oświadczenia </w:t>
      </w:r>
      <w:r w:rsidRPr="004559F7">
        <w:rPr>
          <w:rFonts w:ascii="Times New Roman" w:hAnsi="Times New Roman" w:cs="Times New Roman"/>
          <w:sz w:val="20"/>
          <w:szCs w:val="20"/>
        </w:rPr>
        <w:t>- dotyczy spełniania warunków udziału  w postępowaniu</w:t>
      </w:r>
      <w:r w:rsidRPr="004559F7">
        <w:rPr>
          <w:rFonts w:ascii="Times New Roman" w:hAnsi="Times New Roman" w:cs="Times New Roman"/>
          <w:b/>
          <w:sz w:val="20"/>
          <w:szCs w:val="20"/>
        </w:rPr>
        <w:t xml:space="preserve">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3</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4) Wykaz części zamówienia dla podwykonawców – </w:t>
      </w:r>
      <w:r w:rsidRPr="004559F7">
        <w:rPr>
          <w:rFonts w:ascii="Times New Roman" w:eastAsia="Calibri" w:hAnsi="Times New Roman" w:cs="Times New Roman"/>
          <w:i/>
          <w:sz w:val="20"/>
          <w:szCs w:val="20"/>
        </w:rPr>
        <w:t>załącznik nr 4</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5) Wzór informacji  – </w:t>
      </w:r>
      <w:r w:rsidRPr="004559F7">
        <w:rPr>
          <w:rFonts w:ascii="Times New Roman" w:eastAsia="Calibri" w:hAnsi="Times New Roman" w:cs="Times New Roman"/>
          <w:i/>
          <w:sz w:val="20"/>
          <w:szCs w:val="20"/>
        </w:rPr>
        <w:t>załącznik nr 5,</w:t>
      </w:r>
    </w:p>
    <w:p w:rsidR="00AB2B0C" w:rsidRDefault="00EB1B1A" w:rsidP="00325D3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6</w:t>
      </w:r>
      <w:r w:rsidR="00325D3E" w:rsidRPr="004559F7">
        <w:rPr>
          <w:rFonts w:ascii="Times New Roman" w:eastAsia="Calibri" w:hAnsi="Times New Roman" w:cs="Times New Roman"/>
          <w:sz w:val="20"/>
          <w:szCs w:val="20"/>
        </w:rPr>
        <w:t xml:space="preserve">)  Projekt umowy – </w:t>
      </w:r>
      <w:r w:rsidR="00325D3E" w:rsidRPr="004559F7">
        <w:rPr>
          <w:rFonts w:ascii="Times New Roman" w:eastAsia="Calibri" w:hAnsi="Times New Roman" w:cs="Times New Roman"/>
          <w:i/>
          <w:sz w:val="20"/>
          <w:szCs w:val="20"/>
        </w:rPr>
        <w:t xml:space="preserve">załącznik nr </w:t>
      </w:r>
      <w:r w:rsidRPr="004559F7">
        <w:rPr>
          <w:rFonts w:ascii="Times New Roman" w:eastAsia="Calibri" w:hAnsi="Times New Roman" w:cs="Times New Roman"/>
          <w:i/>
          <w:sz w:val="20"/>
          <w:szCs w:val="20"/>
        </w:rPr>
        <w:t>6</w:t>
      </w:r>
      <w:r w:rsidR="00AB2B0C">
        <w:rPr>
          <w:rFonts w:ascii="Times New Roman" w:eastAsia="Calibri" w:hAnsi="Times New Roman" w:cs="Times New Roman"/>
          <w:i/>
          <w:sz w:val="20"/>
          <w:szCs w:val="20"/>
        </w:rPr>
        <w:t>,</w:t>
      </w:r>
    </w:p>
    <w:p w:rsidR="00AB2B0C" w:rsidRDefault="00AB2B0C" w:rsidP="00325D3E">
      <w:pPr>
        <w:tabs>
          <w:tab w:val="left" w:pos="3010"/>
        </w:tabs>
        <w:spacing w:line="360" w:lineRule="auto"/>
        <w:jc w:val="both"/>
        <w:rPr>
          <w:rFonts w:ascii="Times New Roman" w:eastAsia="Calibri" w:hAnsi="Times New Roman" w:cs="Times New Roman"/>
          <w:i/>
          <w:sz w:val="20"/>
          <w:szCs w:val="20"/>
        </w:rPr>
      </w:pPr>
      <w:r w:rsidRPr="00AB2B0C">
        <w:rPr>
          <w:rFonts w:ascii="Times New Roman" w:eastAsia="Calibri" w:hAnsi="Times New Roman" w:cs="Times New Roman"/>
          <w:sz w:val="20"/>
          <w:szCs w:val="20"/>
        </w:rPr>
        <w:t>7) Klauzula informacyjna</w:t>
      </w:r>
      <w:r>
        <w:rPr>
          <w:rFonts w:ascii="Times New Roman" w:eastAsia="Calibri" w:hAnsi="Times New Roman" w:cs="Times New Roman"/>
          <w:i/>
          <w:sz w:val="20"/>
          <w:szCs w:val="20"/>
        </w:rPr>
        <w:t xml:space="preserve"> – załącznik nr 7.</w:t>
      </w:r>
    </w:p>
    <w:p w:rsidR="00B42B86" w:rsidRDefault="00B42B86" w:rsidP="00325D3E">
      <w:pPr>
        <w:tabs>
          <w:tab w:val="left" w:pos="3010"/>
        </w:tabs>
        <w:spacing w:line="360" w:lineRule="auto"/>
        <w:jc w:val="both"/>
        <w:rPr>
          <w:rFonts w:ascii="Times New Roman" w:eastAsia="Calibri" w:hAnsi="Times New Roman" w:cs="Times New Roman"/>
          <w:i/>
          <w:sz w:val="20"/>
          <w:szCs w:val="20"/>
        </w:rPr>
      </w:pPr>
    </w:p>
    <w:p w:rsidR="00B42B86" w:rsidRDefault="00B42B86" w:rsidP="00325D3E">
      <w:pPr>
        <w:tabs>
          <w:tab w:val="left" w:pos="3010"/>
        </w:tabs>
        <w:spacing w:line="360" w:lineRule="auto"/>
        <w:jc w:val="both"/>
        <w:rPr>
          <w:rFonts w:ascii="Times New Roman" w:eastAsia="Calibri" w:hAnsi="Times New Roman" w:cs="Times New Roman"/>
          <w:i/>
          <w:sz w:val="20"/>
          <w:szCs w:val="20"/>
        </w:rPr>
      </w:pPr>
    </w:p>
    <w:p w:rsidR="00B42B86" w:rsidRDefault="00B42B86" w:rsidP="00B42B86">
      <w:pPr>
        <w:overflowPunct w:val="0"/>
        <w:autoSpaceDE w:val="0"/>
        <w:spacing w:line="360" w:lineRule="auto"/>
        <w:ind w:left="4956" w:firstLine="708"/>
        <w:textAlignment w:val="baseline"/>
        <w:rPr>
          <w:rFonts w:ascii="Times New Roman" w:eastAsia="Tahoma" w:hAnsi="Times New Roman" w:cs="Times New Roman"/>
          <w:color w:val="000000"/>
          <w:sz w:val="20"/>
          <w:szCs w:val="20"/>
        </w:rPr>
      </w:pPr>
      <w:r w:rsidRPr="004559F7">
        <w:rPr>
          <w:rFonts w:ascii="Times New Roman" w:hAnsi="Times New Roman" w:cs="Times New Roman"/>
          <w:color w:val="000000"/>
          <w:sz w:val="20"/>
          <w:szCs w:val="20"/>
        </w:rPr>
        <w:t xml:space="preserve">Zatwierdził: </w:t>
      </w:r>
      <w:r w:rsidRPr="004559F7">
        <w:rPr>
          <w:rFonts w:ascii="Times New Roman" w:eastAsia="Tahoma" w:hAnsi="Times New Roman" w:cs="Times New Roman"/>
          <w:color w:val="000000"/>
          <w:sz w:val="20"/>
          <w:szCs w:val="20"/>
        </w:rPr>
        <w:t xml:space="preserve">  </w:t>
      </w:r>
    </w:p>
    <w:p w:rsidR="00B42B86" w:rsidRPr="00347AD7" w:rsidRDefault="00B42B86" w:rsidP="00B42B86">
      <w:pPr>
        <w:pStyle w:val="pkt"/>
        <w:spacing w:before="0" w:after="0" w:line="360" w:lineRule="auto"/>
        <w:ind w:left="0" w:firstLine="0"/>
        <w:rPr>
          <w:b/>
          <w:sz w:val="20"/>
        </w:rPr>
      </w:pPr>
      <w:r>
        <w:rPr>
          <w:b/>
          <w:sz w:val="22"/>
          <w:szCs w:val="22"/>
        </w:rPr>
        <w:t xml:space="preserve">                                                                                </w:t>
      </w:r>
      <w:r>
        <w:rPr>
          <w:b/>
          <w:sz w:val="22"/>
          <w:szCs w:val="22"/>
        </w:rPr>
        <w:tab/>
      </w:r>
      <w:r>
        <w:rPr>
          <w:b/>
          <w:sz w:val="22"/>
          <w:szCs w:val="22"/>
        </w:rPr>
        <w:tab/>
      </w:r>
      <w:r>
        <w:rPr>
          <w:b/>
          <w:sz w:val="22"/>
          <w:szCs w:val="22"/>
        </w:rPr>
        <w:tab/>
      </w:r>
      <w:r w:rsidRPr="00347AD7">
        <w:rPr>
          <w:b/>
          <w:sz w:val="20"/>
        </w:rPr>
        <w:t xml:space="preserve">Dyrektor </w:t>
      </w:r>
    </w:p>
    <w:p w:rsidR="00B42B86" w:rsidRPr="00347AD7" w:rsidRDefault="00B42B86" w:rsidP="00B42B86">
      <w:pPr>
        <w:pStyle w:val="pkt"/>
        <w:spacing w:before="0" w:after="0" w:line="360" w:lineRule="auto"/>
        <w:rPr>
          <w:b/>
          <w:sz w:val="20"/>
        </w:rPr>
      </w:pPr>
      <w:r w:rsidRPr="00347AD7">
        <w:rPr>
          <w:b/>
          <w:sz w:val="20"/>
        </w:rPr>
        <w:t xml:space="preserve">                                                                                            Zespołu Szkół w Chocianowie</w:t>
      </w:r>
    </w:p>
    <w:p w:rsidR="00B42B86" w:rsidRDefault="00B42B86" w:rsidP="00B42B86">
      <w:pPr>
        <w:pStyle w:val="pkt"/>
        <w:spacing w:before="0" w:after="0" w:line="360" w:lineRule="auto"/>
        <w:rPr>
          <w:b/>
          <w:sz w:val="20"/>
        </w:rPr>
      </w:pPr>
      <w:r w:rsidRPr="00347AD7">
        <w:rPr>
          <w:b/>
          <w:sz w:val="20"/>
        </w:rPr>
        <w:t xml:space="preserve">                                                                                                </w:t>
      </w:r>
      <w:r>
        <w:rPr>
          <w:b/>
          <w:sz w:val="20"/>
        </w:rPr>
        <w:t xml:space="preserve">             </w:t>
      </w:r>
    </w:p>
    <w:p w:rsidR="00B42B86" w:rsidRPr="008B0506" w:rsidRDefault="00B42B86" w:rsidP="00D77508">
      <w:pPr>
        <w:pStyle w:val="pkt"/>
        <w:spacing w:before="0" w:after="0" w:line="360" w:lineRule="auto"/>
        <w:ind w:left="5807" w:hanging="143"/>
        <w:rPr>
          <w:b/>
          <w:i/>
          <w:sz w:val="20"/>
        </w:rPr>
      </w:pPr>
      <w:r w:rsidRPr="008B0506">
        <w:rPr>
          <w:b/>
          <w:i/>
          <w:sz w:val="20"/>
        </w:rPr>
        <w:t>mgr Bożena Wiszniewska</w:t>
      </w:r>
    </w:p>
    <w:p w:rsidR="00B42B86" w:rsidRPr="004559F7" w:rsidRDefault="00B42B86" w:rsidP="00B42B86">
      <w:pPr>
        <w:autoSpaceDE w:val="0"/>
        <w:spacing w:line="360" w:lineRule="auto"/>
        <w:ind w:left="4248" w:firstLine="708"/>
        <w:rPr>
          <w:rFonts w:ascii="Times New Roman" w:hAnsi="Times New Roman" w:cs="Times New Roman"/>
          <w:color w:val="000000"/>
          <w:sz w:val="20"/>
          <w:szCs w:val="20"/>
        </w:rPr>
      </w:pPr>
    </w:p>
    <w:p w:rsidR="00B42B86" w:rsidRPr="004559F7" w:rsidRDefault="00B42B86" w:rsidP="00325D3E">
      <w:pPr>
        <w:tabs>
          <w:tab w:val="left" w:pos="3010"/>
        </w:tabs>
        <w:spacing w:line="360" w:lineRule="auto"/>
        <w:jc w:val="both"/>
        <w:rPr>
          <w:rFonts w:ascii="Times New Roman" w:eastAsia="Calibri" w:hAnsi="Times New Roman" w:cs="Times New Roman"/>
          <w:i/>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325D3E" w:rsidRPr="004559F7" w:rsidTr="00BA1DDD">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line="360" w:lineRule="auto"/>
              <w:rPr>
                <w:rFonts w:ascii="Times New Roman" w:hAnsi="Times New Roman" w:cs="Times New Roman"/>
                <w:sz w:val="20"/>
                <w:szCs w:val="20"/>
              </w:rPr>
            </w:pPr>
          </w:p>
          <w:p w:rsidR="00325D3E" w:rsidRPr="00BA1DDD" w:rsidRDefault="00BA1DDD" w:rsidP="0076406F">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00325D3E"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BA1DDD" w:rsidP="0076406F">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BA1DDD" w:rsidRDefault="00BA1DDD" w:rsidP="00BA1DDD">
      <w:pPr>
        <w:spacing w:after="0" w:line="240" w:lineRule="auto"/>
        <w:jc w:val="center"/>
        <w:rPr>
          <w:rFonts w:ascii="Times New Roman" w:hAnsi="Times New Roman" w:cs="Times New Roman"/>
          <w:sz w:val="20"/>
          <w:szCs w:val="20"/>
        </w:rPr>
      </w:pPr>
      <w:bookmarkStart w:id="2" w:name="_Hlk482047643"/>
    </w:p>
    <w:p w:rsidR="00BA1DDD" w:rsidRDefault="00BA1DDD" w:rsidP="00BA1DDD">
      <w:pPr>
        <w:spacing w:after="0" w:line="240" w:lineRule="auto"/>
        <w:jc w:val="center"/>
        <w:rPr>
          <w:rFonts w:ascii="Times New Roman" w:hAnsi="Times New Roman" w:cs="Times New Roman"/>
          <w:sz w:val="20"/>
          <w:szCs w:val="20"/>
        </w:rPr>
      </w:pPr>
      <w:r w:rsidRPr="00C22959">
        <w:rPr>
          <w:rFonts w:ascii="Times New Roman" w:hAnsi="Times New Roman" w:cs="Times New Roman"/>
          <w:sz w:val="20"/>
          <w:szCs w:val="20"/>
        </w:rPr>
        <w:t xml:space="preserve">Przetarg nieograniczony na: </w:t>
      </w:r>
    </w:p>
    <w:p w:rsidR="00BA1DDD" w:rsidRPr="00C22959" w:rsidRDefault="00BA1DDD" w:rsidP="00BA1DDD">
      <w:pPr>
        <w:spacing w:after="0" w:line="240" w:lineRule="auto"/>
        <w:jc w:val="center"/>
        <w:rPr>
          <w:rFonts w:ascii="Times New Roman" w:hAnsi="Times New Roman" w:cs="Times New Roman"/>
          <w:sz w:val="20"/>
          <w:szCs w:val="20"/>
        </w:rPr>
      </w:pPr>
    </w:p>
    <w:p w:rsidR="00EB1B1A" w:rsidRPr="004559F7" w:rsidRDefault="00BA1DDD" w:rsidP="00BA1DDD">
      <w:pPr>
        <w:suppressAutoHyphens/>
        <w:spacing w:after="0" w:line="24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 xml:space="preserve">„Wyposażenie pracowni zawodowych i pracowni informatycznej w Zespole Szkół </w:t>
      </w:r>
      <w:r w:rsidR="00ED5165">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w Chocianowie</w:t>
      </w:r>
      <w:r w:rsidR="00ED5165">
        <w:rPr>
          <w:rFonts w:ascii="Times New Roman" w:eastAsia="Times New Roman" w:hAnsi="Times New Roman" w:cs="Times New Roman"/>
          <w:b/>
          <w:sz w:val="20"/>
          <w:szCs w:val="20"/>
          <w:lang w:eastAsia="ar-SA"/>
        </w:rPr>
        <w:t xml:space="preserve"> – </w:t>
      </w:r>
      <w:r w:rsidR="00FA3A59">
        <w:rPr>
          <w:rFonts w:ascii="Times New Roman" w:eastAsia="Times New Roman" w:hAnsi="Times New Roman" w:cs="Times New Roman"/>
          <w:b/>
          <w:sz w:val="20"/>
          <w:szCs w:val="20"/>
          <w:lang w:eastAsia="ar-SA"/>
        </w:rPr>
        <w:t>z</w:t>
      </w:r>
      <w:r w:rsidR="00FA3A59" w:rsidRPr="00FA3A59">
        <w:rPr>
          <w:rFonts w:ascii="Times New Roman" w:eastAsia="Times New Roman" w:hAnsi="Times New Roman" w:cs="Times New Roman"/>
          <w:b/>
          <w:sz w:val="20"/>
          <w:szCs w:val="20"/>
          <w:lang w:eastAsia="ar-SA"/>
        </w:rPr>
        <w:t>adanie 7: Doposażenie Pracowni Komputerowego Wspomagania Projektowania i Programowania Obrabiarek CNC pod kątem programowania obrabiarek sterowanych numerycznie w ramach Działania 3</w:t>
      </w:r>
      <w:r w:rsidR="00EB1B1A" w:rsidRPr="004559F7">
        <w:rPr>
          <w:rFonts w:ascii="Times New Roman" w:eastAsia="Times New Roman" w:hAnsi="Times New Roman" w:cs="Times New Roman"/>
          <w:b/>
          <w:sz w:val="20"/>
          <w:szCs w:val="20"/>
          <w:lang w:eastAsia="ar-SA"/>
        </w:rPr>
        <w:t>”</w:t>
      </w:r>
    </w:p>
    <w:p w:rsidR="00EB1B1A" w:rsidRPr="004559F7" w:rsidRDefault="00EB1B1A" w:rsidP="00BA1DDD">
      <w:pPr>
        <w:spacing w:line="24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B1B1A" w:rsidRPr="004559F7" w:rsidRDefault="00EB1B1A" w:rsidP="00BA1DDD">
      <w:pPr>
        <w:suppressAutoHyphens/>
        <w:spacing w:after="0" w:line="24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B1B1A" w:rsidRPr="004559F7" w:rsidRDefault="00EB1B1A" w:rsidP="00BA1DDD">
      <w:pPr>
        <w:overflowPunct w:val="0"/>
        <w:autoSpaceDE w:val="0"/>
        <w:spacing w:line="24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77508" w:rsidRDefault="00325D3E" w:rsidP="00D77508">
      <w:pPr>
        <w:spacing w:line="24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bookmarkEnd w:id="2"/>
      <w:proofErr w:type="spellStart"/>
      <w:r w:rsidR="00D77508" w:rsidRPr="00D77508">
        <w:rPr>
          <w:rFonts w:ascii="Times New Roman" w:hAnsi="Times New Roman" w:cs="Times New Roman"/>
          <w:b/>
          <w:bCs/>
          <w:color w:val="000000"/>
          <w:sz w:val="20"/>
          <w:szCs w:val="20"/>
        </w:rPr>
        <w:t>Z.Szk</w:t>
      </w:r>
      <w:proofErr w:type="spellEnd"/>
      <w:r w:rsidR="00D77508" w:rsidRPr="00D77508">
        <w:rPr>
          <w:rFonts w:ascii="Times New Roman" w:hAnsi="Times New Roman" w:cs="Times New Roman"/>
          <w:b/>
          <w:bCs/>
          <w:color w:val="000000"/>
          <w:sz w:val="20"/>
          <w:szCs w:val="20"/>
        </w:rPr>
        <w:t>./231/</w:t>
      </w:r>
      <w:r w:rsidR="00830CF2">
        <w:rPr>
          <w:rFonts w:ascii="Times New Roman" w:hAnsi="Times New Roman" w:cs="Times New Roman"/>
          <w:b/>
          <w:bCs/>
          <w:color w:val="000000"/>
          <w:sz w:val="20"/>
          <w:szCs w:val="20"/>
        </w:rPr>
        <w:t>4</w:t>
      </w:r>
      <w:r w:rsidR="00D77508" w:rsidRPr="00D77508">
        <w:rPr>
          <w:rFonts w:ascii="Times New Roman" w:hAnsi="Times New Roman" w:cs="Times New Roman"/>
          <w:b/>
          <w:bCs/>
          <w:color w:val="000000"/>
          <w:sz w:val="20"/>
          <w:szCs w:val="20"/>
        </w:rPr>
        <w:t>/2018</w:t>
      </w:r>
    </w:p>
    <w:p w:rsidR="00ED0540" w:rsidRPr="004408DA" w:rsidRDefault="00ED0540" w:rsidP="00D77508">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ED0540" w:rsidRPr="004408DA" w:rsidRDefault="00ED0540" w:rsidP="00BA1DDD">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sidR="004408DA">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ED0540" w:rsidRPr="004408DA" w:rsidRDefault="00ED0540" w:rsidP="00BA1DDD">
      <w:pPr>
        <w:pStyle w:val="WW-Tekstpodstawowy3"/>
      </w:pPr>
      <w:r w:rsidRPr="004408DA">
        <w:t>.....................................................................................................................................................................................</w:t>
      </w:r>
    </w:p>
    <w:p w:rsidR="00ED0540" w:rsidRPr="004408DA" w:rsidRDefault="00ED0540" w:rsidP="00BA1DDD">
      <w:pPr>
        <w:pStyle w:val="WW-Tekstpodstawowy3"/>
        <w:tabs>
          <w:tab w:val="right" w:pos="8460"/>
        </w:tabs>
      </w:pPr>
      <w:r w:rsidRPr="004408DA">
        <w:t>2.</w:t>
      </w:r>
      <w:r w:rsidR="004408DA">
        <w:t xml:space="preserve"> </w:t>
      </w:r>
      <w:r w:rsidRPr="004408DA">
        <w:t>Zarejestrowany adres Wykonawcy:</w:t>
      </w:r>
    </w:p>
    <w:p w:rsidR="00ED0540" w:rsidRPr="004408DA" w:rsidRDefault="00ED0540" w:rsidP="00BA1DDD">
      <w:pPr>
        <w:pStyle w:val="WW-Tekstpodstawowy3"/>
        <w:rPr>
          <w:lang w:val="de-DE"/>
        </w:rPr>
      </w:pPr>
      <w:r w:rsidRPr="004408DA">
        <w:rPr>
          <w:lang w:val="de-DE"/>
        </w:rPr>
        <w:t>.....................................................................................................................................................................................</w:t>
      </w:r>
    </w:p>
    <w:p w:rsidR="00ED0540" w:rsidRPr="004408DA" w:rsidRDefault="00ED0540" w:rsidP="00BA1DDD">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w:t>
      </w:r>
    </w:p>
    <w:p w:rsidR="00ED0540" w:rsidRPr="004408DA" w:rsidRDefault="00ED0540" w:rsidP="00BA1DDD">
      <w:pPr>
        <w:pStyle w:val="WW-Tekstpodstawowy3"/>
      </w:pPr>
      <w:r w:rsidRPr="004408DA">
        <w:t>4. Osoba odpowiedzialna za kontakty z Zamawiającym: …………………………………………………………</w:t>
      </w:r>
    </w:p>
    <w:p w:rsidR="00ED0540" w:rsidRPr="004408DA" w:rsidRDefault="00ED0540" w:rsidP="00BA1DDD">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ED0540" w:rsidRPr="004408DA" w:rsidRDefault="00ED0540" w:rsidP="00BA1DDD">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ED0540" w:rsidRPr="004408DA" w:rsidRDefault="00ED0540" w:rsidP="00BA1DDD">
      <w:pPr>
        <w:pStyle w:val="WW-Tekstpodstawowy3"/>
        <w:ind w:left="142"/>
      </w:pPr>
      <w:r w:rsidRPr="004408DA">
        <w:t>adres do korespondencji (jeżeli inny niż adres siedziby): …………………………….………………………….</w:t>
      </w:r>
    </w:p>
    <w:p w:rsidR="00ED0540" w:rsidRPr="004408DA" w:rsidRDefault="00ED0540" w:rsidP="00BA1DDD">
      <w:pPr>
        <w:pStyle w:val="WW-Tekstpodstawowy3"/>
        <w:widowControl w:val="0"/>
        <w:tabs>
          <w:tab w:val="right" w:pos="9071"/>
        </w:tabs>
        <w:suppressAutoHyphens/>
        <w:overflowPunct w:val="0"/>
        <w:autoSpaceDE w:val="0"/>
        <w:textAlignment w:val="baseline"/>
        <w:rPr>
          <w:lang w:val="de-DE"/>
        </w:rPr>
      </w:pPr>
      <w:r w:rsidRPr="004408DA">
        <w:rPr>
          <w:lang w:val="de-DE"/>
        </w:rPr>
        <w:t xml:space="preserve">6. </w:t>
      </w:r>
      <w:proofErr w:type="spellStart"/>
      <w:r w:rsidRPr="004408DA">
        <w:rPr>
          <w:lang w:val="de-DE"/>
        </w:rPr>
        <w:t>Numer</w:t>
      </w:r>
      <w:proofErr w:type="spellEnd"/>
      <w:r w:rsidRPr="004408DA">
        <w:rPr>
          <w:lang w:val="de-DE"/>
        </w:rPr>
        <w:t xml:space="preserve"> NIP: .....................................................................................................</w:t>
      </w:r>
    </w:p>
    <w:p w:rsidR="00ED0540" w:rsidRDefault="00ED0540" w:rsidP="00BA1DDD">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  ………………………………………………………………………………………………………………...….</w:t>
      </w:r>
    </w:p>
    <w:p w:rsidR="00221C17" w:rsidRDefault="00221C17" w:rsidP="00BA1DDD">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221C17" w:rsidRPr="004408DA" w:rsidRDefault="00221C17" w:rsidP="00BA1DDD">
      <w:pPr>
        <w:pStyle w:val="WW-Tekstpodstawowy3"/>
        <w:widowControl w:val="0"/>
        <w:tabs>
          <w:tab w:val="clear" w:pos="9000"/>
        </w:tabs>
        <w:suppressAutoHyphens/>
        <w:overflowPunct w:val="0"/>
        <w:autoSpaceDE w:val="0"/>
        <w:jc w:val="both"/>
        <w:textAlignment w:val="baseline"/>
      </w:pPr>
    </w:p>
    <w:p w:rsidR="00221C17" w:rsidRPr="00221C17" w:rsidRDefault="00221C17" w:rsidP="00BA1DDD">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221C17" w:rsidRPr="00221C17" w:rsidRDefault="00221C17" w:rsidP="00BA1DDD">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221C17" w:rsidRPr="00221C17" w:rsidRDefault="00221C17" w:rsidP="00BA1DDD">
      <w:pPr>
        <w:pStyle w:val="Default"/>
        <w:ind w:left="142"/>
        <w:jc w:val="both"/>
        <w:rPr>
          <w:rFonts w:ascii="Times New Roman" w:hAnsi="Times New Roman" w:cs="Times New Roman"/>
          <w:sz w:val="16"/>
          <w:szCs w:val="16"/>
          <w:u w:val="single"/>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0" w:type="auto"/>
        <w:jc w:val="right"/>
        <w:tblInd w:w="-228" w:type="dxa"/>
        <w:tblLayout w:type="fixed"/>
        <w:tblCellMar>
          <w:left w:w="0" w:type="dxa"/>
          <w:right w:w="0" w:type="dxa"/>
        </w:tblCellMar>
        <w:tblLook w:val="0000" w:firstRow="0" w:lastRow="0" w:firstColumn="0" w:lastColumn="0" w:noHBand="0" w:noVBand="0"/>
      </w:tblPr>
      <w:tblGrid>
        <w:gridCol w:w="4959"/>
      </w:tblGrid>
      <w:tr w:rsidR="00BA1DDD" w:rsidRPr="00BA1DDD" w:rsidTr="00BA1DDD">
        <w:trPr>
          <w:cantSplit/>
          <w:trHeight w:val="2041"/>
          <w:jc w:val="right"/>
        </w:trPr>
        <w:tc>
          <w:tcPr>
            <w:tcW w:w="4959" w:type="dxa"/>
          </w:tcPr>
          <w:p w:rsidR="00BA1DDD" w:rsidRPr="00BA1DDD" w:rsidRDefault="00BA1DDD" w:rsidP="00C527A1">
            <w:pPr>
              <w:jc w:val="center"/>
              <w:rPr>
                <w:rFonts w:ascii="Times New Roman" w:hAnsi="Times New Roman" w:cs="Times New Roman"/>
                <w:sz w:val="20"/>
                <w:szCs w:val="20"/>
              </w:rPr>
            </w:pPr>
          </w:p>
          <w:p w:rsidR="00BA1DDD" w:rsidRPr="00BA1DDD" w:rsidRDefault="00BA1DDD" w:rsidP="00C527A1">
            <w:pPr>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BA1DDD" w:rsidRPr="00BA1DDD" w:rsidRDefault="00BA1DDD" w:rsidP="00C527A1">
            <w:pPr>
              <w:tabs>
                <w:tab w:val="left" w:pos="5529"/>
                <w:tab w:val="center" w:pos="6663"/>
                <w:tab w:val="right" w:pos="9000"/>
              </w:tabs>
              <w:jc w:val="center"/>
              <w:rPr>
                <w:rFonts w:ascii="Times New Roman" w:hAnsi="Times New Roman" w:cs="Times New Roman"/>
                <w:sz w:val="20"/>
                <w:szCs w:val="20"/>
              </w:rPr>
            </w:pPr>
            <w:r w:rsidRPr="00BA1DDD">
              <w:rPr>
                <w:rFonts w:ascii="Times New Roman" w:hAnsi="Times New Roman" w:cs="Times New Roman"/>
                <w:sz w:val="20"/>
                <w:szCs w:val="20"/>
              </w:rPr>
              <w:t>…....................................</w:t>
            </w:r>
          </w:p>
          <w:p w:rsidR="00BA1DDD" w:rsidRDefault="00BA1DDD" w:rsidP="00C527A1">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BA1DDD" w:rsidRDefault="00BA1DDD" w:rsidP="00BA1DDD">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BA1DDD" w:rsidRPr="00BA1DDD" w:rsidRDefault="00BA1DDD" w:rsidP="00C527A1">
            <w:pPr>
              <w:tabs>
                <w:tab w:val="center" w:pos="7371"/>
                <w:tab w:val="right" w:pos="9000"/>
              </w:tabs>
              <w:jc w:val="center"/>
              <w:rPr>
                <w:rFonts w:ascii="Times New Roman" w:hAnsi="Times New Roman" w:cs="Times New Roman"/>
                <w:sz w:val="20"/>
                <w:szCs w:val="20"/>
              </w:rPr>
            </w:pPr>
          </w:p>
        </w:tc>
      </w:tr>
    </w:tbl>
    <w:p w:rsidR="004408DA" w:rsidRPr="00BA1DDD" w:rsidRDefault="004408DA" w:rsidP="004408DA">
      <w:pPr>
        <w:pStyle w:val="WW-Tekstpodstawowy3"/>
        <w:widowControl w:val="0"/>
        <w:tabs>
          <w:tab w:val="clear" w:pos="9000"/>
        </w:tabs>
        <w:suppressAutoHyphens/>
        <w:overflowPunct w:val="0"/>
        <w:autoSpaceDE w:val="0"/>
        <w:spacing w:line="360" w:lineRule="auto"/>
        <w:jc w:val="both"/>
        <w:textAlignment w:val="baseline"/>
      </w:pPr>
    </w:p>
    <w:tbl>
      <w:tblPr>
        <w:tblW w:w="0" w:type="auto"/>
        <w:tblInd w:w="-15" w:type="dxa"/>
        <w:tblLayout w:type="fixed"/>
        <w:tblLook w:val="0000" w:firstRow="0" w:lastRow="0" w:firstColumn="0" w:lastColumn="0" w:noHBand="0" w:noVBand="0"/>
      </w:tblPr>
      <w:tblGrid>
        <w:gridCol w:w="3528"/>
        <w:gridCol w:w="5714"/>
      </w:tblGrid>
      <w:tr w:rsidR="00C527A1" w:rsidRPr="004559F7" w:rsidTr="00C527A1">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C527A1" w:rsidRPr="004559F7" w:rsidRDefault="00C527A1" w:rsidP="00C527A1">
            <w:pPr>
              <w:snapToGrid w:val="0"/>
              <w:spacing w:line="360" w:lineRule="auto"/>
              <w:rPr>
                <w:rFonts w:ascii="Times New Roman" w:hAnsi="Times New Roman" w:cs="Times New Roman"/>
                <w:sz w:val="20"/>
                <w:szCs w:val="20"/>
              </w:rPr>
            </w:pPr>
          </w:p>
          <w:p w:rsidR="00C527A1" w:rsidRPr="00BA1DDD" w:rsidRDefault="00C527A1" w:rsidP="00C527A1">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527A1" w:rsidRPr="004559F7" w:rsidRDefault="00C527A1" w:rsidP="00C527A1">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B42B86">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sidR="00CB4DA7">
        <w:rPr>
          <w:rFonts w:ascii="Times New Roman" w:hAnsi="Times New Roman" w:cs="Times New Roman"/>
          <w:color w:val="000000"/>
          <w:sz w:val="20"/>
          <w:szCs w:val="20"/>
        </w:rPr>
        <w:t>;</w:t>
      </w:r>
    </w:p>
    <w:p w:rsidR="00325D3E" w:rsidRPr="004559F7" w:rsidRDefault="00B42B86" w:rsidP="00C527A1">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xml:space="preserve">, że zapoznaliśmy się ze Specyfikacją Istotnych Warunków </w:t>
      </w:r>
      <w:r w:rsidR="00CB4DA7">
        <w:rPr>
          <w:rFonts w:ascii="Times New Roman" w:hAnsi="Times New Roman" w:cs="Times New Roman"/>
          <w:color w:val="000000"/>
          <w:sz w:val="20"/>
          <w:szCs w:val="20"/>
        </w:rPr>
        <w:t>Zamówienia</w:t>
      </w:r>
      <w:r w:rsidR="00325D3E" w:rsidRPr="004559F7">
        <w:rPr>
          <w:rFonts w:ascii="Times New Roman" w:hAnsi="Times New Roman" w:cs="Times New Roman"/>
          <w:color w:val="000000"/>
          <w:sz w:val="20"/>
          <w:szCs w:val="20"/>
        </w:rPr>
        <w:t xml:space="preserve">  i uznajemy się za związanych określonymi w niej postanowieniami i zasadami postępowania.</w:t>
      </w:r>
    </w:p>
    <w:p w:rsidR="00CB4DA7" w:rsidRDefault="00B42B86" w:rsidP="00C527A1">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325D3E" w:rsidRPr="004559F7">
        <w:rPr>
          <w:rFonts w:ascii="Times New Roman" w:hAnsi="Times New Roman" w:cs="Times New Roman"/>
          <w:b/>
          <w:bCs/>
          <w:color w:val="000000"/>
          <w:sz w:val="20"/>
          <w:szCs w:val="20"/>
        </w:rPr>
        <w:t xml:space="preserve">. </w:t>
      </w:r>
      <w:r w:rsidR="00CB4DA7" w:rsidRPr="000252F4">
        <w:rPr>
          <w:rFonts w:ascii="Times New Roman" w:hAnsi="Times New Roman" w:cs="Times New Roman"/>
          <w:sz w:val="20"/>
        </w:rPr>
        <w:t xml:space="preserve">Oferujemy </w:t>
      </w:r>
      <w:r w:rsidR="00CB4DA7">
        <w:rPr>
          <w:rFonts w:ascii="Times New Roman" w:hAnsi="Times New Roman" w:cs="Times New Roman"/>
          <w:sz w:val="20"/>
        </w:rPr>
        <w:t>asortyment</w:t>
      </w:r>
      <w:r w:rsidR="00CB4DA7" w:rsidRPr="000252F4">
        <w:rPr>
          <w:rFonts w:ascii="Times New Roman" w:hAnsi="Times New Roman" w:cs="Times New Roman"/>
          <w:sz w:val="20"/>
        </w:rPr>
        <w:t xml:space="preserve"> </w:t>
      </w:r>
      <w:r w:rsidR="00CB4DA7">
        <w:rPr>
          <w:rFonts w:ascii="Times New Roman" w:hAnsi="Times New Roman" w:cs="Times New Roman"/>
          <w:sz w:val="20"/>
        </w:rPr>
        <w:t xml:space="preserve">fabrycznie </w:t>
      </w:r>
      <w:r w:rsidR="00CB4DA7" w:rsidRPr="000252F4">
        <w:rPr>
          <w:rFonts w:ascii="Times New Roman" w:hAnsi="Times New Roman" w:cs="Times New Roman"/>
          <w:sz w:val="20"/>
        </w:rPr>
        <w:t>nowy.</w:t>
      </w:r>
    </w:p>
    <w:p w:rsidR="00B42B86" w:rsidRPr="00C84A58" w:rsidRDefault="00B42B86" w:rsidP="00B42B86">
      <w:pPr>
        <w:spacing w:line="240" w:lineRule="auto"/>
        <w:jc w:val="both"/>
        <w:rPr>
          <w:rFonts w:ascii="Times New Roman" w:eastAsia="Calibri" w:hAnsi="Times New Roman" w:cs="Times New Roman"/>
          <w:sz w:val="20"/>
          <w:szCs w:val="20"/>
        </w:rPr>
      </w:pPr>
      <w:r w:rsidRPr="00B42B86">
        <w:rPr>
          <w:rFonts w:ascii="Times New Roman" w:hAnsi="Times New Roman" w:cs="Times New Roman"/>
          <w:b/>
          <w:sz w:val="20"/>
        </w:rPr>
        <w:t>13.</w:t>
      </w:r>
      <w:r>
        <w:rPr>
          <w:rFonts w:ascii="Times New Roman" w:hAnsi="Times New Roman" w:cs="Times New Roman"/>
          <w:sz w:val="20"/>
        </w:rPr>
        <w:t xml:space="preserve"> </w:t>
      </w:r>
      <w:r w:rsidRPr="004F5136">
        <w:rPr>
          <w:rFonts w:ascii="Times New Roman" w:hAnsi="Times New Roman" w:cs="Times New Roman"/>
          <w:b/>
          <w:sz w:val="20"/>
        </w:rPr>
        <w:t>OŚWIADCZAMY,</w:t>
      </w:r>
      <w:r>
        <w:rPr>
          <w:rFonts w:ascii="Times New Roman" w:hAnsi="Times New Roman" w:cs="Times New Roman"/>
          <w:sz w:val="20"/>
        </w:rPr>
        <w:t xml:space="preserve"> że cały zaoferowany asortyment jest</w:t>
      </w:r>
      <w:r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w:t>
      </w:r>
      <w:proofErr w:type="spellStart"/>
      <w:r w:rsidRPr="00C84A58">
        <w:rPr>
          <w:rFonts w:ascii="Times New Roman" w:eastAsia="Calibri" w:hAnsi="Times New Roman" w:cs="Times New Roman"/>
          <w:sz w:val="20"/>
          <w:szCs w:val="20"/>
        </w:rPr>
        <w:t>Dz.U.UE</w:t>
      </w:r>
      <w:proofErr w:type="spellEnd"/>
      <w:r w:rsidRPr="00C84A58">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w:t>
      </w:r>
      <w:r>
        <w:rPr>
          <w:rFonts w:ascii="Times New Roman" w:eastAsia="Calibri" w:hAnsi="Times New Roman" w:cs="Times New Roman"/>
          <w:sz w:val="20"/>
          <w:szCs w:val="20"/>
        </w:rPr>
        <w:t xml:space="preserve">                          </w:t>
      </w:r>
      <w:r w:rsidRPr="00C84A58">
        <w:rPr>
          <w:rFonts w:ascii="Times New Roman" w:eastAsia="Calibri" w:hAnsi="Times New Roman" w:cs="Times New Roman"/>
          <w:sz w:val="20"/>
          <w:szCs w:val="20"/>
        </w:rPr>
        <w:t>o systemie oceny zgodności (tj. Dz.U. z 2017 r. poz. 1226) z poźn.zm.);</w:t>
      </w:r>
    </w:p>
    <w:p w:rsidR="00325D3E" w:rsidRPr="00CB4DA7" w:rsidRDefault="00B42B86" w:rsidP="00C527A1">
      <w:pPr>
        <w:overflowPunct w:val="0"/>
        <w:autoSpaceDE w:val="0"/>
        <w:spacing w:line="240" w:lineRule="auto"/>
        <w:textAlignment w:val="baseline"/>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B4DA7" w:rsidRPr="00CB4DA7">
        <w:rPr>
          <w:rFonts w:ascii="Times New Roman" w:hAnsi="Times New Roman" w:cs="Times New Roman"/>
          <w:b/>
          <w:bCs/>
          <w:color w:val="000000"/>
          <w:sz w:val="20"/>
          <w:szCs w:val="20"/>
        </w:rPr>
        <w:t xml:space="preserve">4. </w:t>
      </w:r>
      <w:r w:rsidR="00325D3E" w:rsidRPr="00CB4DA7">
        <w:rPr>
          <w:rFonts w:ascii="Times New Roman" w:hAnsi="Times New Roman" w:cs="Times New Roman"/>
          <w:b/>
          <w:bCs/>
          <w:color w:val="000000"/>
          <w:sz w:val="20"/>
          <w:szCs w:val="20"/>
        </w:rPr>
        <w:t xml:space="preserve">OFERUJEMY </w:t>
      </w:r>
      <w:r w:rsidR="00325D3E" w:rsidRPr="00CB4DA7">
        <w:rPr>
          <w:rFonts w:ascii="Times New Roman" w:hAnsi="Times New Roman" w:cs="Times New Roman"/>
          <w:color w:val="000000"/>
          <w:sz w:val="20"/>
          <w:szCs w:val="20"/>
        </w:rPr>
        <w:t>wykonan</w:t>
      </w:r>
      <w:r w:rsidR="00CB4DA7" w:rsidRPr="00CB4DA7">
        <w:rPr>
          <w:rFonts w:ascii="Times New Roman" w:hAnsi="Times New Roman" w:cs="Times New Roman"/>
          <w:color w:val="000000"/>
          <w:sz w:val="20"/>
          <w:szCs w:val="20"/>
        </w:rPr>
        <w:t xml:space="preserve">ie przedmiotu zamówienia </w:t>
      </w:r>
      <w:r w:rsidR="00CB4DA7" w:rsidRPr="00CB4DA7">
        <w:rPr>
          <w:rFonts w:ascii="Times New Roman" w:hAnsi="Times New Roman" w:cs="Times New Roman"/>
          <w:bCs/>
          <w:color w:val="000000"/>
          <w:sz w:val="20"/>
          <w:szCs w:val="20"/>
        </w:rPr>
        <w:t xml:space="preserve">na: </w:t>
      </w:r>
      <w:r w:rsidR="00CB4DA7" w:rsidRPr="00CB4DA7">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1B7C5C" w:rsidRPr="001B7C5C">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00CB4DA7">
        <w:rPr>
          <w:rFonts w:ascii="Times New Roman" w:hAnsi="Times New Roman" w:cs="Times New Roman"/>
          <w:b/>
          <w:sz w:val="20"/>
          <w:szCs w:val="20"/>
        </w:rPr>
        <w:t>”</w:t>
      </w:r>
      <w:r w:rsidR="00CB4DA7" w:rsidRPr="00CB4DA7">
        <w:rPr>
          <w:rFonts w:ascii="Times New Roman" w:eastAsia="Times New Roman" w:hAnsi="Times New Roman" w:cs="Times New Roman"/>
          <w:sz w:val="20"/>
          <w:szCs w:val="20"/>
          <w:lang w:eastAsia="ar-SA"/>
        </w:rPr>
        <w:t>, w ramach ww. Projektu, za:</w:t>
      </w:r>
      <w:r w:rsidR="00325D3E" w:rsidRPr="00CB4DA7">
        <w:rPr>
          <w:rFonts w:ascii="Times New Roman" w:hAnsi="Times New Roman" w:cs="Times New Roman"/>
          <w:color w:val="000000"/>
          <w:sz w:val="20"/>
          <w:szCs w:val="20"/>
        </w:rPr>
        <w:t xml:space="preserve"> </w:t>
      </w:r>
    </w:p>
    <w:p w:rsidR="00CB4DA7" w:rsidRPr="00CB4DA7" w:rsidRDefault="00CB4DA7" w:rsidP="00C527A1">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CB4DA7" w:rsidRPr="00CB4DA7" w:rsidRDefault="00CB4DA7" w:rsidP="00C527A1">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CB4DA7" w:rsidRPr="00CB4DA7" w:rsidRDefault="00CB4DA7" w:rsidP="00C527A1">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 xml:space="preserve">Termin dostawy  </w:t>
      </w:r>
      <w:r w:rsidR="00FE52C0">
        <w:rPr>
          <w:rFonts w:ascii="Times New Roman" w:hAnsi="Times New Roman" w:cs="Times New Roman"/>
          <w:b/>
          <w:color w:val="0C0C0C"/>
          <w:sz w:val="20"/>
          <w:szCs w:val="20"/>
        </w:rPr>
        <w:t>………………………</w:t>
      </w:r>
      <w:r w:rsidRPr="00CB4DA7">
        <w:rPr>
          <w:rFonts w:ascii="Times New Roman" w:hAnsi="Times New Roman" w:cs="Times New Roman"/>
          <w:sz w:val="20"/>
          <w:szCs w:val="20"/>
        </w:rPr>
        <w:t xml:space="preserve"> </w:t>
      </w:r>
    </w:p>
    <w:p w:rsidR="00CB4DA7" w:rsidRDefault="00CB4DA7" w:rsidP="00C527A1">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FE52C0" w:rsidRPr="00FE52C0"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1 miesiąca - otrzyma 30 punktów</w:t>
      </w:r>
    </w:p>
    <w:p w:rsidR="00FE52C0" w:rsidRPr="00FE52C0"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2 miesięcy - otrzyma 15 punktów</w:t>
      </w:r>
    </w:p>
    <w:p w:rsidR="00FE52C0" w:rsidRPr="00F519DD"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3 miesięcy - otrzyma 0 pkt</w:t>
      </w:r>
    </w:p>
    <w:p w:rsidR="00F519DD" w:rsidRDefault="00F519DD" w:rsidP="00C527A1">
      <w:pPr>
        <w:tabs>
          <w:tab w:val="left" w:pos="0"/>
        </w:tabs>
        <w:autoSpaceDN w:val="0"/>
        <w:adjustRightInd w:val="0"/>
        <w:spacing w:after="0" w:line="240" w:lineRule="auto"/>
        <w:jc w:val="both"/>
        <w:rPr>
          <w:rFonts w:ascii="Times New Roman" w:eastAsia="HiddenHorzOCR" w:hAnsi="Times New Roman" w:cs="Times New Roman"/>
          <w:b/>
          <w:sz w:val="20"/>
        </w:rPr>
      </w:pPr>
    </w:p>
    <w:p w:rsidR="00CB4DA7" w:rsidRPr="002275E6" w:rsidRDefault="00CB4DA7" w:rsidP="00C527A1">
      <w:pPr>
        <w:tabs>
          <w:tab w:val="left" w:pos="0"/>
        </w:tabs>
        <w:autoSpaceDN w:val="0"/>
        <w:adjustRightInd w:val="0"/>
        <w:spacing w:after="0" w:line="240" w:lineRule="auto"/>
        <w:jc w:val="both"/>
        <w:rPr>
          <w:rFonts w:ascii="Times New Roman" w:eastAsia="HiddenHorzOCR" w:hAnsi="Times New Roman" w:cs="Times New Roman"/>
          <w:b/>
          <w:sz w:val="20"/>
        </w:rPr>
      </w:pPr>
      <w:r w:rsidRPr="002275E6">
        <w:rPr>
          <w:rFonts w:ascii="Times New Roman" w:eastAsia="HiddenHorzOCR" w:hAnsi="Times New Roman" w:cs="Times New Roman"/>
          <w:b/>
          <w:sz w:val="20"/>
        </w:rPr>
        <w:t>KRYTERIUM NR 3: Okres gwarancji     ………………….. miesięcy</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CB4DA7" w:rsidRPr="00FE52C0"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 xml:space="preserve">- okres gwarancji </w:t>
      </w:r>
      <w:r w:rsidRPr="00FE52C0">
        <w:rPr>
          <w:rFonts w:ascii="Times New Roman" w:eastAsia="HiddenHorzOCR" w:hAnsi="Times New Roman" w:cs="Times New Roman"/>
          <w:i/>
          <w:sz w:val="16"/>
          <w:szCs w:val="16"/>
        </w:rPr>
        <w:t>36 miesięcy – otrzyma 0 pkt;</w:t>
      </w:r>
    </w:p>
    <w:p w:rsidR="00CB4DA7" w:rsidRPr="00FE52C0"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E52C0">
        <w:rPr>
          <w:rFonts w:ascii="Times New Roman" w:eastAsia="HiddenHorzOCR" w:hAnsi="Times New Roman" w:cs="Times New Roman"/>
          <w:i/>
          <w:sz w:val="16"/>
          <w:szCs w:val="16"/>
        </w:rPr>
        <w:t>- okres gwarancji 48 miesięcy – otrzyma 5 pkt;</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E52C0">
        <w:rPr>
          <w:rFonts w:ascii="Times New Roman" w:eastAsia="HiddenHorzOCR" w:hAnsi="Times New Roman" w:cs="Times New Roman"/>
          <w:i/>
          <w:sz w:val="16"/>
          <w:szCs w:val="16"/>
        </w:rPr>
        <w:t>- okres gwarancji 60 miesięcy –</w:t>
      </w:r>
      <w:r w:rsidRPr="00F519DD">
        <w:rPr>
          <w:rFonts w:ascii="Times New Roman" w:eastAsia="HiddenHorzOCR" w:hAnsi="Times New Roman" w:cs="Times New Roman"/>
          <w:i/>
          <w:sz w:val="16"/>
          <w:szCs w:val="16"/>
        </w:rPr>
        <w:t xml:space="preserve"> otrzyma 10 pkt;</w:t>
      </w:r>
    </w:p>
    <w:p w:rsidR="00CB4DA7" w:rsidRPr="00F519DD" w:rsidRDefault="00CB4DA7" w:rsidP="00C527A1">
      <w:pPr>
        <w:pStyle w:val="WW-Tekstpodstawowy3"/>
        <w:jc w:val="both"/>
        <w:rPr>
          <w:b/>
          <w:bCs/>
          <w:i/>
          <w:sz w:val="16"/>
          <w:szCs w:val="16"/>
          <w:u w:val="single"/>
        </w:rPr>
      </w:pPr>
      <w:r w:rsidRPr="00F519DD">
        <w:rPr>
          <w:b/>
          <w:bCs/>
          <w:i/>
          <w:sz w:val="16"/>
          <w:szCs w:val="16"/>
          <w:u w:val="single"/>
        </w:rPr>
        <w:t>UWAGA:</w:t>
      </w:r>
    </w:p>
    <w:p w:rsidR="00CB4DA7" w:rsidRDefault="00CB4DA7" w:rsidP="00C527A1">
      <w:pPr>
        <w:pStyle w:val="WW-Tekstpodstawowy3"/>
        <w:numPr>
          <w:ilvl w:val="3"/>
          <w:numId w:val="10"/>
        </w:numPr>
        <w:tabs>
          <w:tab w:val="clear" w:pos="9000"/>
          <w:tab w:val="right" w:pos="426"/>
        </w:tabs>
        <w:jc w:val="both"/>
        <w:rPr>
          <w:i/>
          <w:sz w:val="16"/>
          <w:szCs w:val="16"/>
        </w:rPr>
      </w:pPr>
      <w:r w:rsidRPr="00F519DD">
        <w:rPr>
          <w:i/>
          <w:sz w:val="16"/>
          <w:szCs w:val="16"/>
        </w:rPr>
        <w:t xml:space="preserve">W przypadku podania przez Wykonawcę wartości innych niż wskazane w niniejszej specyfikacji w kryterium nr 2 lub kryterium nr 3 lub nie podanie (nie wpisanie) ich do Formularza ofertowego, oferta Wykonawcy zostanie odrzucona na podstawie art. 89 ust.1 pkt 2 ustawy </w:t>
      </w:r>
      <w:proofErr w:type="spellStart"/>
      <w:r w:rsidRPr="00F519DD">
        <w:rPr>
          <w:i/>
          <w:sz w:val="16"/>
          <w:szCs w:val="16"/>
        </w:rPr>
        <w:t>Pzp</w:t>
      </w:r>
      <w:proofErr w:type="spellEnd"/>
      <w:r w:rsidRPr="00F519DD">
        <w:rPr>
          <w:i/>
          <w:sz w:val="16"/>
          <w:szCs w:val="16"/>
        </w:rPr>
        <w:t>, jako niezgodna z SIWZ.</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5</w:t>
      </w:r>
      <w:r w:rsidR="00325D3E" w:rsidRPr="004559F7">
        <w:rPr>
          <w:rFonts w:ascii="Times New Roman" w:hAnsi="Times New Roman" w:cs="Times New Roman"/>
          <w:b/>
          <w:bCs/>
          <w:color w:val="000000"/>
          <w:sz w:val="20"/>
          <w:szCs w:val="20"/>
        </w:rPr>
        <w:t xml:space="preserve">. UWAŻAMY SIĘ </w:t>
      </w:r>
      <w:r w:rsidR="00325D3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325D3E" w:rsidRPr="004559F7" w:rsidRDefault="00B42B86"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6</w:t>
      </w:r>
      <w:r w:rsidR="00325D3E" w:rsidRPr="004559F7">
        <w:rPr>
          <w:rFonts w:ascii="Times New Roman" w:hAnsi="Times New Roman" w:cs="Times New Roman"/>
          <w:b/>
          <w:bCs/>
          <w:color w:val="000000"/>
          <w:sz w:val="20"/>
          <w:szCs w:val="20"/>
        </w:rPr>
        <w:t xml:space="preserve">. ZAMÓWIENIE ZREALIZUJEMY </w:t>
      </w:r>
      <w:r w:rsidR="00325D3E" w:rsidRPr="004559F7">
        <w:rPr>
          <w:rFonts w:ascii="Times New Roman" w:hAnsi="Times New Roman" w:cs="Times New Roman"/>
          <w:color w:val="000000"/>
          <w:sz w:val="20"/>
          <w:szCs w:val="20"/>
        </w:rPr>
        <w:t>sami /</w:t>
      </w:r>
      <w:r w:rsidR="00325D3E" w:rsidRPr="004559F7">
        <w:rPr>
          <w:rFonts w:ascii="Times New Roman" w:hAnsi="Times New Roman" w:cs="Times New Roman"/>
          <w:sz w:val="20"/>
          <w:szCs w:val="20"/>
        </w:rPr>
        <w:t xml:space="preserve"> </w:t>
      </w:r>
      <w:r w:rsidR="00325D3E" w:rsidRPr="004559F7">
        <w:rPr>
          <w:rFonts w:ascii="Times New Roman" w:hAnsi="Times New Roman" w:cs="Times New Roman"/>
          <w:color w:val="000000"/>
          <w:sz w:val="20"/>
          <w:szCs w:val="20"/>
        </w:rPr>
        <w:t>niżej wymienione części zamówienia zostaną powierzone do realizacji podwykonawcom (należy podać zakres):</w:t>
      </w:r>
    </w:p>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B42B86">
        <w:rPr>
          <w:rFonts w:ascii="Times New Roman" w:hAnsi="Times New Roman" w:cs="Times New Roman"/>
          <w:color w:val="000000"/>
          <w:sz w:val="20"/>
          <w:szCs w:val="20"/>
        </w:rPr>
        <w:t>)</w:t>
      </w:r>
      <w:r w:rsidRPr="004559F7">
        <w:rPr>
          <w:rFonts w:ascii="Times New Roman" w:hAnsi="Times New Roman" w:cs="Times New Roman"/>
          <w:color w:val="000000"/>
          <w:sz w:val="20"/>
          <w:szCs w:val="20"/>
        </w:rPr>
        <w:t>…………………………….</w:t>
      </w:r>
    </w:p>
    <w:p w:rsidR="00325D3E" w:rsidRPr="004559F7" w:rsidRDefault="00B42B86" w:rsidP="00C527A1">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7</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sposób reprezentacji spółki/konsorcjum* dla potrzeb niniejszego zamówienia jest następujący:</w:t>
      </w:r>
    </w:p>
    <w:p w:rsidR="00325D3E" w:rsidRPr="00CA6A87" w:rsidRDefault="00325D3E" w:rsidP="00C527A1">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7533A3" w:rsidRPr="00BA1DDD" w:rsidRDefault="007533A3" w:rsidP="007533A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7533A3" w:rsidRDefault="007533A3" w:rsidP="007533A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A768DF" w:rsidRDefault="007533A3" w:rsidP="00A768DF">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7533A3" w:rsidRDefault="007533A3" w:rsidP="00A768DF">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7533A3" w:rsidRDefault="007533A3" w:rsidP="00C527A1">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EE6527" w:rsidRPr="004559F7" w:rsidTr="00804886">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EE6527" w:rsidRPr="004559F7" w:rsidRDefault="00EE6527" w:rsidP="00804886">
            <w:pPr>
              <w:snapToGrid w:val="0"/>
              <w:spacing w:line="360" w:lineRule="auto"/>
              <w:rPr>
                <w:rFonts w:ascii="Times New Roman" w:hAnsi="Times New Roman" w:cs="Times New Roman"/>
                <w:sz w:val="20"/>
                <w:szCs w:val="20"/>
              </w:rPr>
            </w:pPr>
          </w:p>
          <w:p w:rsidR="00EE6527" w:rsidRPr="00BA1DDD" w:rsidRDefault="00EE6527" w:rsidP="00804886">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E6527" w:rsidRPr="004559F7" w:rsidRDefault="00EE6527" w:rsidP="00804886">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7533A3" w:rsidRDefault="007533A3" w:rsidP="00C527A1">
      <w:pPr>
        <w:spacing w:line="240" w:lineRule="auto"/>
        <w:ind w:right="31"/>
        <w:jc w:val="both"/>
        <w:rPr>
          <w:rFonts w:ascii="Times New Roman" w:hAnsi="Times New Roman" w:cs="Times New Roman"/>
          <w:b/>
          <w:bCs/>
          <w:color w:val="000000"/>
          <w:sz w:val="20"/>
          <w:szCs w:val="20"/>
        </w:rPr>
      </w:pPr>
    </w:p>
    <w:p w:rsidR="00325D3E" w:rsidRPr="004559F7" w:rsidRDefault="00B42B86" w:rsidP="00C527A1">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8</w:t>
      </w:r>
      <w:r w:rsidR="00325D3E" w:rsidRPr="004559F7">
        <w:rPr>
          <w:rFonts w:ascii="Times New Roman" w:hAnsi="Times New Roman" w:cs="Times New Roman"/>
          <w:b/>
          <w:bCs/>
          <w:color w:val="000000"/>
          <w:sz w:val="20"/>
          <w:szCs w:val="20"/>
        </w:rPr>
        <w:t xml:space="preserve">. </w:t>
      </w:r>
      <w:r w:rsidR="00325D3E" w:rsidRPr="004559F7">
        <w:rPr>
          <w:rFonts w:ascii="Times New Roman" w:hAnsi="Times New Roman" w:cs="Times New Roman"/>
          <w:b/>
          <w:color w:val="000000"/>
          <w:sz w:val="20"/>
          <w:szCs w:val="20"/>
        </w:rPr>
        <w:t>OŚWIADCZAMY</w:t>
      </w:r>
      <w:r w:rsidR="00325D3E" w:rsidRPr="004559F7">
        <w:rPr>
          <w:rFonts w:ascii="Times New Roman" w:hAnsi="Times New Roman" w:cs="Times New Roman"/>
          <w:color w:val="000000"/>
          <w:sz w:val="20"/>
          <w:szCs w:val="20"/>
        </w:rPr>
        <w:t xml:space="preserve">, że następujące informacje/dokumenty stanowią </w:t>
      </w:r>
      <w:r w:rsidR="00325D3E" w:rsidRPr="004559F7">
        <w:rPr>
          <w:rFonts w:ascii="Times New Roman" w:hAnsi="Times New Roman" w:cs="Times New Roman"/>
          <w:b/>
          <w:color w:val="000000"/>
          <w:sz w:val="20"/>
          <w:szCs w:val="20"/>
        </w:rPr>
        <w:t>tajemnicę przedsiębiorstwa</w:t>
      </w:r>
      <w:r w:rsidR="00325D3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325D3E" w:rsidRPr="004559F7" w:rsidRDefault="00325D3E" w:rsidP="00C527A1">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325D3E" w:rsidRPr="004559F7" w:rsidRDefault="00325D3E" w:rsidP="00C527A1">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325D3E" w:rsidRPr="004559F7" w:rsidRDefault="00325D3E" w:rsidP="00C527A1">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9</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CA6A87">
        <w:rPr>
          <w:rFonts w:ascii="Times New Roman" w:hAnsi="Times New Roman" w:cs="Times New Roman"/>
          <w:b/>
          <w:bCs/>
          <w:color w:val="000000"/>
          <w:sz w:val="20"/>
          <w:szCs w:val="20"/>
        </w:rPr>
        <w:t>0</w:t>
      </w:r>
      <w:r w:rsidR="00325D3E" w:rsidRPr="004559F7">
        <w:rPr>
          <w:rFonts w:ascii="Times New Roman" w:hAnsi="Times New Roman" w:cs="Times New Roman"/>
          <w:b/>
          <w:bCs/>
          <w:color w:val="000000"/>
          <w:sz w:val="20"/>
          <w:szCs w:val="20"/>
        </w:rPr>
        <w:t xml:space="preserve">. OFERTĘ </w:t>
      </w:r>
      <w:r w:rsidR="00325D3E" w:rsidRPr="004559F7">
        <w:rPr>
          <w:rFonts w:ascii="Times New Roman" w:hAnsi="Times New Roman" w:cs="Times New Roman"/>
          <w:color w:val="000000"/>
          <w:sz w:val="20"/>
          <w:szCs w:val="20"/>
        </w:rPr>
        <w:t>niniejszą składamy na ………. kolejno ponumerowanych stronach.</w:t>
      </w:r>
    </w:p>
    <w:p w:rsidR="00325D3E" w:rsidRPr="004559F7" w:rsidRDefault="00B42B86"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w:t>
      </w:r>
      <w:r w:rsidR="00CA6A87">
        <w:rPr>
          <w:rFonts w:ascii="Times New Roman" w:hAnsi="Times New Roman" w:cs="Times New Roman"/>
          <w:b/>
          <w:bCs/>
          <w:color w:val="000000"/>
          <w:sz w:val="20"/>
          <w:szCs w:val="20"/>
        </w:rPr>
        <w:t>1</w:t>
      </w:r>
      <w:r w:rsidR="00325D3E" w:rsidRPr="004559F7">
        <w:rPr>
          <w:rFonts w:ascii="Times New Roman" w:hAnsi="Times New Roman" w:cs="Times New Roman"/>
          <w:b/>
          <w:bCs/>
          <w:color w:val="000000"/>
          <w:sz w:val="20"/>
          <w:szCs w:val="20"/>
        </w:rPr>
        <w:t xml:space="preserve">. WRAZ Z OFERTĄ </w:t>
      </w:r>
      <w:r w:rsidR="00325D3E" w:rsidRPr="004559F7">
        <w:rPr>
          <w:rFonts w:ascii="Times New Roman" w:hAnsi="Times New Roman" w:cs="Times New Roman"/>
          <w:color w:val="000000"/>
          <w:sz w:val="20"/>
          <w:szCs w:val="20"/>
        </w:rPr>
        <w:t>składamy następujące oświadczenia i dokumenty:</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Pr="00BA1DDD" w:rsidRDefault="00EE6527" w:rsidP="00EE6527">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EE6527" w:rsidRDefault="00EE6527" w:rsidP="00EE6527">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EE6527" w:rsidRDefault="00EE6527" w:rsidP="00EE6527">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EE6527" w:rsidRDefault="00EE6527" w:rsidP="00EE6527">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325D3E" w:rsidRPr="004559F7" w:rsidRDefault="00325D3E" w:rsidP="00325D3E">
      <w:pPr>
        <w:autoSpaceDE w:val="0"/>
        <w:spacing w:line="360" w:lineRule="auto"/>
        <w:jc w:val="right"/>
        <w:rPr>
          <w:rFonts w:ascii="Times New Roman" w:hAnsi="Times New Roman" w:cs="Times New Roman"/>
          <w:b/>
          <w:bCs/>
          <w:color w:val="000000"/>
          <w:sz w:val="20"/>
          <w:szCs w:val="20"/>
        </w:rPr>
      </w:pPr>
    </w:p>
    <w:p w:rsidR="00325D3E" w:rsidRPr="004559F7" w:rsidRDefault="00650139" w:rsidP="00325D3E">
      <w:pPr>
        <w:pageBreakBefore/>
        <w:autoSpaceDE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ZAŁĄCZNIK NR 1</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4559F7" w:rsidRDefault="00325D3E" w:rsidP="0076406F">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325D3E" w:rsidRPr="004559F7" w:rsidRDefault="00325D3E" w:rsidP="00325D3E">
      <w:pPr>
        <w:autoSpaceDE w:val="0"/>
        <w:spacing w:line="360" w:lineRule="auto"/>
        <w:rPr>
          <w:rFonts w:ascii="Times New Roman" w:hAnsi="Times New Roman" w:cs="Times New Roman"/>
          <w:color w:val="000000"/>
          <w:sz w:val="20"/>
          <w:szCs w:val="20"/>
        </w:rPr>
      </w:pP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eastAsia="Calibri" w:hAnsi="Times New Roman" w:cs="Times New Roman"/>
          <w:b/>
          <w:bCs/>
          <w:color w:val="000000"/>
          <w:sz w:val="20"/>
          <w:szCs w:val="20"/>
        </w:rPr>
        <w:t>Z.Szk</w:t>
      </w:r>
      <w:proofErr w:type="spellEnd"/>
      <w:r w:rsidR="00830CF2">
        <w:rPr>
          <w:rFonts w:ascii="Times New Roman" w:eastAsia="Calibri" w:hAnsi="Times New Roman" w:cs="Times New Roman"/>
          <w:b/>
          <w:bCs/>
          <w:color w:val="000000"/>
          <w:sz w:val="20"/>
          <w:szCs w:val="20"/>
        </w:rPr>
        <w:t>./231/4</w:t>
      </w:r>
      <w:r w:rsidR="00D77508" w:rsidRPr="00D77508">
        <w:rPr>
          <w:rFonts w:ascii="Times New Roman" w:eastAsia="Calibri" w:hAnsi="Times New Roman" w:cs="Times New Roman"/>
          <w:b/>
          <w:bCs/>
          <w:color w:val="000000"/>
          <w:sz w:val="20"/>
          <w:szCs w:val="20"/>
        </w:rPr>
        <w:t>/2018</w:t>
      </w:r>
    </w:p>
    <w:p w:rsidR="00325D3E" w:rsidRDefault="00325D3E" w:rsidP="00325D3E">
      <w:pPr>
        <w:autoSpaceDE w:val="0"/>
        <w:autoSpaceDN w:val="0"/>
        <w:adjustRightInd w:val="0"/>
        <w:spacing w:line="360" w:lineRule="auto"/>
        <w:rPr>
          <w:rFonts w:ascii="Times New Roman" w:eastAsia="SimSun" w:hAnsi="Times New Roman" w:cs="Times New Roman"/>
          <w:color w:val="000000"/>
          <w:sz w:val="20"/>
          <w:szCs w:val="20"/>
        </w:rPr>
      </w:pPr>
      <w:r w:rsidRPr="004559F7">
        <w:rPr>
          <w:rFonts w:ascii="Times New Roman" w:eastAsia="SimSun" w:hAnsi="Times New Roman" w:cs="Times New Roman"/>
          <w:color w:val="000000"/>
          <w:sz w:val="20"/>
          <w:szCs w:val="20"/>
        </w:rPr>
        <w:t>oferujemy:</w:t>
      </w:r>
    </w:p>
    <w:tbl>
      <w:tblPr>
        <w:tblStyle w:val="Tabela-Siatka"/>
        <w:tblW w:w="8618" w:type="dxa"/>
        <w:tblInd w:w="-5" w:type="dxa"/>
        <w:tblLayout w:type="fixed"/>
        <w:tblLook w:val="01E0" w:firstRow="1" w:lastRow="1" w:firstColumn="1" w:lastColumn="1" w:noHBand="0" w:noVBand="0"/>
      </w:tblPr>
      <w:tblGrid>
        <w:gridCol w:w="2807"/>
        <w:gridCol w:w="1559"/>
        <w:gridCol w:w="851"/>
        <w:gridCol w:w="851"/>
        <w:gridCol w:w="991"/>
        <w:gridCol w:w="1559"/>
      </w:tblGrid>
      <w:tr w:rsidR="009F762B" w:rsidRPr="009F762B" w:rsidTr="009F762B">
        <w:tc>
          <w:tcPr>
            <w:tcW w:w="2807" w:type="dxa"/>
          </w:tcPr>
          <w:p w:rsid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Nazwa</w:t>
            </w:r>
            <w:r>
              <w:rPr>
                <w:rFonts w:ascii="Arial" w:eastAsia="Calibri" w:hAnsi="Arial" w:cs="Arial"/>
                <w:b/>
                <w:sz w:val="18"/>
                <w:szCs w:val="18"/>
              </w:rPr>
              <w:t xml:space="preserve"> </w:t>
            </w:r>
          </w:p>
          <w:p w:rsidR="009F762B" w:rsidRPr="009F762B" w:rsidRDefault="009F762B" w:rsidP="009F762B">
            <w:pPr>
              <w:jc w:val="center"/>
              <w:rPr>
                <w:rFonts w:ascii="Arial" w:eastAsia="Calibri" w:hAnsi="Arial" w:cs="Arial"/>
                <w:i/>
                <w:sz w:val="18"/>
                <w:szCs w:val="18"/>
              </w:rPr>
            </w:pPr>
            <w:r w:rsidRPr="009F762B">
              <w:rPr>
                <w:rFonts w:ascii="Arial" w:eastAsia="Calibri" w:hAnsi="Arial" w:cs="Arial"/>
                <w:i/>
                <w:sz w:val="18"/>
                <w:szCs w:val="18"/>
              </w:rPr>
              <w:t>(typ, model, producent)</w:t>
            </w:r>
          </w:p>
        </w:tc>
        <w:tc>
          <w:tcPr>
            <w:tcW w:w="1559"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ilość</w:t>
            </w:r>
          </w:p>
        </w:tc>
        <w:tc>
          <w:tcPr>
            <w:tcW w:w="85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Cena netto</w:t>
            </w:r>
          </w:p>
        </w:tc>
        <w:tc>
          <w:tcPr>
            <w:tcW w:w="85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Cena brutto</w:t>
            </w:r>
          </w:p>
        </w:tc>
        <w:tc>
          <w:tcPr>
            <w:tcW w:w="99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Wartość netto</w:t>
            </w:r>
          </w:p>
        </w:tc>
        <w:tc>
          <w:tcPr>
            <w:tcW w:w="1559"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Wartość brutto</w:t>
            </w: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r w:rsidRPr="009F762B">
              <w:rPr>
                <w:rFonts w:ascii="Arial" w:eastAsia="Arial" w:hAnsi="Arial" w:cs="Arial"/>
                <w:b/>
                <w:sz w:val="18"/>
                <w:szCs w:val="18"/>
              </w:rPr>
              <w:t xml:space="preserve">Frezarka </w:t>
            </w:r>
            <w:r>
              <w:rPr>
                <w:rFonts w:ascii="Arial" w:eastAsia="Arial" w:hAnsi="Arial" w:cs="Arial"/>
                <w:b/>
                <w:sz w:val="18"/>
                <w:szCs w:val="18"/>
              </w:rPr>
              <w:t>………………………</w:t>
            </w:r>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Pr>
                <w:rFonts w:ascii="Arial" w:eastAsia="Arial" w:hAnsi="Arial" w:cs="Arial"/>
                <w:b/>
                <w:sz w:val="18"/>
                <w:szCs w:val="18"/>
              </w:rPr>
              <w:t>1 szt.</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r>
              <w:rPr>
                <w:rFonts w:ascii="Arial" w:eastAsia="Arial" w:hAnsi="Arial" w:cs="Arial"/>
                <w:b/>
                <w:sz w:val="18"/>
                <w:szCs w:val="18"/>
              </w:rPr>
              <w:t>Robot ……………………….</w:t>
            </w:r>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Pr>
                <w:rFonts w:ascii="Arial" w:eastAsia="Arial" w:hAnsi="Arial" w:cs="Arial"/>
                <w:b/>
                <w:sz w:val="18"/>
                <w:szCs w:val="18"/>
              </w:rPr>
              <w:t>1 szt.</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roofErr w:type="spellStart"/>
            <w:r w:rsidRPr="009F762B">
              <w:rPr>
                <w:rFonts w:ascii="Arial" w:eastAsia="Arial" w:hAnsi="Arial" w:cs="Arial"/>
                <w:b/>
                <w:sz w:val="18"/>
                <w:szCs w:val="18"/>
              </w:rPr>
              <w:t>Sinumerik</w:t>
            </w:r>
            <w:proofErr w:type="spellEnd"/>
            <w:r w:rsidRPr="009F762B">
              <w:rPr>
                <w:rFonts w:ascii="Arial" w:eastAsia="Arial" w:hAnsi="Arial" w:cs="Arial"/>
                <w:b/>
                <w:sz w:val="18"/>
                <w:szCs w:val="18"/>
              </w:rPr>
              <w:t xml:space="preserve"> </w:t>
            </w:r>
            <w:proofErr w:type="spellStart"/>
            <w:r w:rsidRPr="009F762B">
              <w:rPr>
                <w:rFonts w:ascii="Arial" w:eastAsia="Arial" w:hAnsi="Arial" w:cs="Arial"/>
                <w:b/>
                <w:sz w:val="18"/>
                <w:szCs w:val="18"/>
              </w:rPr>
              <w:t>Operate</w:t>
            </w:r>
            <w:proofErr w:type="spellEnd"/>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sidRPr="009F762B">
              <w:rPr>
                <w:rFonts w:ascii="Arial" w:eastAsia="Arial" w:hAnsi="Arial" w:cs="Arial"/>
                <w:b/>
                <w:sz w:val="18"/>
                <w:szCs w:val="18"/>
              </w:rPr>
              <w:t>Licencja maszyn mas</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roofErr w:type="spellStart"/>
            <w:r w:rsidRPr="009F762B">
              <w:rPr>
                <w:rFonts w:ascii="Arial" w:eastAsia="Arial" w:hAnsi="Arial" w:cs="Arial"/>
                <w:b/>
                <w:sz w:val="18"/>
                <w:szCs w:val="18"/>
              </w:rPr>
              <w:t>Sinumerik</w:t>
            </w:r>
            <w:proofErr w:type="spellEnd"/>
            <w:r w:rsidRPr="009F762B">
              <w:rPr>
                <w:rFonts w:ascii="Arial" w:eastAsia="Arial" w:hAnsi="Arial" w:cs="Arial"/>
                <w:b/>
                <w:sz w:val="18"/>
                <w:szCs w:val="18"/>
              </w:rPr>
              <w:t xml:space="preserve"> </w:t>
            </w:r>
            <w:proofErr w:type="spellStart"/>
            <w:r w:rsidRPr="009F762B">
              <w:rPr>
                <w:rFonts w:ascii="Arial" w:eastAsia="Arial" w:hAnsi="Arial" w:cs="Arial"/>
                <w:b/>
                <w:sz w:val="18"/>
                <w:szCs w:val="18"/>
              </w:rPr>
              <w:t>Operate</w:t>
            </w:r>
            <w:proofErr w:type="spellEnd"/>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proofErr w:type="spellStart"/>
            <w:r w:rsidRPr="009F762B">
              <w:rPr>
                <w:rFonts w:ascii="Arial" w:eastAsia="Arial" w:hAnsi="Arial" w:cs="Arial"/>
                <w:b/>
                <w:sz w:val="18"/>
                <w:szCs w:val="18"/>
              </w:rPr>
              <w:t>multilicencja</w:t>
            </w:r>
            <w:proofErr w:type="spellEnd"/>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bl>
    <w:p w:rsidR="009F762B" w:rsidRDefault="009F762B" w:rsidP="00325D3E">
      <w:pPr>
        <w:autoSpaceDE w:val="0"/>
        <w:autoSpaceDN w:val="0"/>
        <w:adjustRightInd w:val="0"/>
        <w:spacing w:line="360" w:lineRule="auto"/>
        <w:rPr>
          <w:rFonts w:ascii="Times New Roman" w:eastAsia="SimSun" w:hAnsi="Times New Roman" w:cs="Times New Roman"/>
          <w:color w:val="000000"/>
          <w:sz w:val="20"/>
          <w:szCs w:val="20"/>
        </w:rPr>
      </w:pPr>
    </w:p>
    <w:p w:rsidR="009F762B" w:rsidRDefault="009F762B" w:rsidP="00325D3E">
      <w:pPr>
        <w:autoSpaceDE w:val="0"/>
        <w:autoSpaceDN w:val="0"/>
        <w:adjustRightInd w:val="0"/>
        <w:spacing w:line="360" w:lineRule="auto"/>
        <w:rPr>
          <w:rFonts w:ascii="Times New Roman" w:eastAsia="SimSun" w:hAnsi="Times New Roman" w:cs="Times New Roman"/>
          <w:color w:val="000000"/>
          <w:sz w:val="20"/>
          <w:szCs w:val="20"/>
        </w:rPr>
      </w:pPr>
    </w:p>
    <w:p w:rsidR="00D66733" w:rsidRPr="004559F7"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autoSpaceDE w:val="0"/>
        <w:spacing w:line="360" w:lineRule="auto"/>
        <w:jc w:val="right"/>
        <w:rPr>
          <w:rFonts w:ascii="Times New Roman" w:hAnsi="Times New Roman" w:cs="Times New Roman"/>
          <w:i/>
          <w:iCs/>
          <w:color w:val="000000"/>
          <w:sz w:val="20"/>
          <w:szCs w:val="20"/>
        </w:rPr>
      </w:pPr>
    </w:p>
    <w:p w:rsidR="00650139" w:rsidRDefault="00650139" w:rsidP="00325D3E">
      <w:pPr>
        <w:autoSpaceDE w:val="0"/>
        <w:spacing w:line="360" w:lineRule="auto"/>
        <w:jc w:val="right"/>
        <w:rPr>
          <w:rFonts w:ascii="Times New Roman" w:hAnsi="Times New Roman" w:cs="Times New Roman"/>
          <w:i/>
          <w:iCs/>
          <w:color w:val="000000"/>
          <w:sz w:val="20"/>
          <w:szCs w:val="20"/>
        </w:rPr>
      </w:pPr>
    </w:p>
    <w:p w:rsidR="00650139" w:rsidRDefault="00650139" w:rsidP="00325D3E">
      <w:pPr>
        <w:autoSpaceDE w:val="0"/>
        <w:spacing w:line="360" w:lineRule="auto"/>
        <w:jc w:val="right"/>
        <w:rPr>
          <w:rFonts w:ascii="Times New Roman" w:hAnsi="Times New Roman" w:cs="Times New Roman"/>
          <w:i/>
          <w:iCs/>
          <w:color w:val="000000"/>
          <w:sz w:val="20"/>
          <w:szCs w:val="20"/>
        </w:rPr>
      </w:pPr>
    </w:p>
    <w:p w:rsidR="00650139" w:rsidRPr="004559F7" w:rsidRDefault="00650139" w:rsidP="00650139">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ZAŁĄCZNIK NR 1</w:t>
      </w:r>
      <w:r>
        <w:rPr>
          <w:rFonts w:ascii="Times New Roman" w:hAnsi="Times New Roman" w:cs="Times New Roman"/>
          <w:b/>
          <w:bCs/>
          <w:color w:val="000000"/>
          <w:sz w:val="20"/>
          <w:szCs w:val="20"/>
        </w:rPr>
        <w:t>A DO SIWZ</w:t>
      </w:r>
    </w:p>
    <w:tbl>
      <w:tblPr>
        <w:tblW w:w="0" w:type="auto"/>
        <w:tblInd w:w="-15" w:type="dxa"/>
        <w:tblLayout w:type="fixed"/>
        <w:tblLook w:val="0000" w:firstRow="0" w:lastRow="0" w:firstColumn="0" w:lastColumn="0" w:noHBand="0" w:noVBand="0"/>
      </w:tblPr>
      <w:tblGrid>
        <w:gridCol w:w="3348"/>
        <w:gridCol w:w="5894"/>
      </w:tblGrid>
      <w:tr w:rsidR="00650139" w:rsidRPr="004559F7" w:rsidTr="000773B3">
        <w:tc>
          <w:tcPr>
            <w:tcW w:w="3348" w:type="dxa"/>
            <w:tcBorders>
              <w:top w:val="single" w:sz="4" w:space="0" w:color="000000"/>
              <w:left w:val="single" w:sz="4" w:space="0" w:color="000000"/>
              <w:bottom w:val="single" w:sz="4" w:space="0" w:color="000000"/>
            </w:tcBorders>
            <w:shd w:val="clear" w:color="auto" w:fill="auto"/>
            <w:vAlign w:val="bottom"/>
          </w:tcPr>
          <w:p w:rsidR="00650139" w:rsidRPr="004559F7" w:rsidRDefault="00650139" w:rsidP="000773B3">
            <w:pPr>
              <w:snapToGrid w:val="0"/>
              <w:spacing w:after="120" w:line="360" w:lineRule="auto"/>
              <w:jc w:val="center"/>
              <w:rPr>
                <w:rFonts w:ascii="Times New Roman" w:hAnsi="Times New Roman" w:cs="Times New Roman"/>
                <w:sz w:val="20"/>
                <w:szCs w:val="20"/>
              </w:rPr>
            </w:pPr>
          </w:p>
          <w:p w:rsidR="00650139" w:rsidRPr="004559F7" w:rsidRDefault="00650139" w:rsidP="000773B3">
            <w:pPr>
              <w:spacing w:after="120" w:line="360" w:lineRule="auto"/>
              <w:rPr>
                <w:rFonts w:ascii="Times New Roman" w:hAnsi="Times New Roman" w:cs="Times New Roman"/>
                <w:sz w:val="20"/>
                <w:szCs w:val="20"/>
              </w:rPr>
            </w:pPr>
          </w:p>
          <w:p w:rsidR="00650139" w:rsidRPr="004559F7" w:rsidRDefault="00650139" w:rsidP="000773B3">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50139" w:rsidRPr="004559F7" w:rsidRDefault="00650139" w:rsidP="000773B3">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650139" w:rsidRPr="004559F7" w:rsidRDefault="00650139" w:rsidP="00650139">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650139" w:rsidRPr="004559F7" w:rsidRDefault="00650139" w:rsidP="00650139">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650139" w:rsidRPr="004559F7" w:rsidRDefault="00650139" w:rsidP="00650139">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650139" w:rsidRPr="004559F7" w:rsidRDefault="00650139" w:rsidP="00650139">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650139" w:rsidRPr="004559F7" w:rsidRDefault="00650139" w:rsidP="00650139">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650139" w:rsidRDefault="00650139" w:rsidP="00650139">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hAnsi="Times New Roman" w:cs="Times New Roman"/>
          <w:b/>
          <w:bCs/>
          <w:color w:val="000000"/>
          <w:sz w:val="20"/>
          <w:szCs w:val="20"/>
        </w:rPr>
        <w:t>Z.Szk</w:t>
      </w:r>
      <w:proofErr w:type="spellEnd"/>
      <w:r w:rsidR="00830CF2">
        <w:rPr>
          <w:rFonts w:ascii="Times New Roman" w:hAnsi="Times New Roman" w:cs="Times New Roman"/>
          <w:b/>
          <w:bCs/>
          <w:color w:val="000000"/>
          <w:sz w:val="20"/>
          <w:szCs w:val="20"/>
        </w:rPr>
        <w:t>./231/4</w:t>
      </w:r>
      <w:r w:rsidRPr="00D77508">
        <w:rPr>
          <w:rFonts w:ascii="Times New Roman" w:hAnsi="Times New Roman" w:cs="Times New Roman"/>
          <w:b/>
          <w:bCs/>
          <w:color w:val="000000"/>
          <w:sz w:val="20"/>
          <w:szCs w:val="20"/>
        </w:rPr>
        <w:t>/2018</w:t>
      </w:r>
    </w:p>
    <w:p w:rsidR="00650139" w:rsidRDefault="00650139" w:rsidP="00650139">
      <w:pPr>
        <w:spacing w:line="360" w:lineRule="auto"/>
        <w:rPr>
          <w:rFonts w:ascii="Times New Roman" w:eastAsia="SimSun" w:hAnsi="Times New Roman" w:cs="Times New Roman"/>
          <w:b/>
          <w:bCs/>
          <w:color w:val="000000"/>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043" w:type="dxa"/>
        <w:tblInd w:w="-5" w:type="dxa"/>
        <w:tblLayout w:type="fixed"/>
        <w:tblLook w:val="01E0" w:firstRow="1" w:lastRow="1" w:firstColumn="1" w:lastColumn="1" w:noHBand="0" w:noVBand="0"/>
      </w:tblPr>
      <w:tblGrid>
        <w:gridCol w:w="709"/>
        <w:gridCol w:w="6350"/>
        <w:gridCol w:w="1984"/>
      </w:tblGrid>
      <w:tr w:rsidR="00650139" w:rsidRPr="00B34408" w:rsidTr="000773B3">
        <w:tc>
          <w:tcPr>
            <w:tcW w:w="709" w:type="dxa"/>
          </w:tcPr>
          <w:p w:rsidR="00650139" w:rsidRPr="000F4ADC" w:rsidRDefault="00650139" w:rsidP="000773B3">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1.</w:t>
            </w:r>
          </w:p>
        </w:tc>
        <w:tc>
          <w:tcPr>
            <w:tcW w:w="6350" w:type="dxa"/>
          </w:tcPr>
          <w:p w:rsidR="00650139" w:rsidRPr="000F4ADC" w:rsidRDefault="00650139" w:rsidP="000773B3">
            <w:pPr>
              <w:spacing w:line="360" w:lineRule="auto"/>
              <w:jc w:val="center"/>
              <w:rPr>
                <w:rFonts w:ascii="Times New Roman" w:eastAsia="Calibri" w:hAnsi="Times New Roman" w:cs="Times New Roman"/>
                <w:b/>
                <w:sz w:val="20"/>
                <w:szCs w:val="20"/>
              </w:rPr>
            </w:pPr>
            <w:r w:rsidRPr="005853A6">
              <w:rPr>
                <w:rFonts w:ascii="Times New Roman" w:eastAsia="Calibri" w:hAnsi="Times New Roman" w:cs="Times New Roman"/>
                <w:b/>
                <w:sz w:val="20"/>
                <w:szCs w:val="20"/>
              </w:rPr>
              <w:t xml:space="preserve">Parametry </w:t>
            </w:r>
            <w:r w:rsidR="00294AE2">
              <w:rPr>
                <w:rFonts w:ascii="Times New Roman" w:eastAsia="Calibri" w:hAnsi="Times New Roman" w:cs="Times New Roman"/>
                <w:b/>
                <w:sz w:val="20"/>
                <w:szCs w:val="20"/>
              </w:rPr>
              <w:t xml:space="preserve">(dane techniczne) </w:t>
            </w:r>
            <w:r w:rsidRPr="005853A6">
              <w:rPr>
                <w:rFonts w:ascii="Times New Roman" w:eastAsia="Calibri" w:hAnsi="Times New Roman" w:cs="Times New Roman"/>
                <w:b/>
                <w:sz w:val="20"/>
                <w:szCs w:val="20"/>
              </w:rPr>
              <w:t>oferowane przez wykonawcę</w:t>
            </w:r>
            <w:r>
              <w:rPr>
                <w:rFonts w:ascii="Times New Roman" w:eastAsia="Calibri" w:hAnsi="Times New Roman" w:cs="Times New Roman"/>
                <w:b/>
                <w:sz w:val="20"/>
                <w:szCs w:val="20"/>
              </w:rPr>
              <w:t>*</w:t>
            </w:r>
          </w:p>
        </w:tc>
        <w:tc>
          <w:tcPr>
            <w:tcW w:w="1984" w:type="dxa"/>
          </w:tcPr>
          <w:p w:rsidR="00650139" w:rsidRPr="00B34408" w:rsidRDefault="00650139" w:rsidP="000773B3">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650139" w:rsidRPr="00B34408" w:rsidTr="000773B3">
        <w:tc>
          <w:tcPr>
            <w:tcW w:w="7059" w:type="dxa"/>
            <w:gridSpan w:val="2"/>
            <w:shd w:val="clear" w:color="auto" w:fill="E2EFD9" w:themeFill="accent6" w:themeFillTint="33"/>
          </w:tcPr>
          <w:p w:rsidR="00650139" w:rsidRPr="000F4ADC" w:rsidRDefault="00650139" w:rsidP="000773B3">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r>
              <w:rPr>
                <w:rFonts w:ascii="Times New Roman" w:eastAsia="Arial" w:hAnsi="Times New Roman" w:cs="Times New Roman"/>
                <w:b/>
                <w:sz w:val="20"/>
                <w:szCs w:val="20"/>
              </w:rPr>
              <w:t>, w tym:</w:t>
            </w:r>
          </w:p>
        </w:tc>
        <w:tc>
          <w:tcPr>
            <w:tcW w:w="1984" w:type="dxa"/>
            <w:shd w:val="clear" w:color="auto" w:fill="E2EFD9" w:themeFill="accent6" w:themeFillTint="33"/>
          </w:tcPr>
          <w:p w:rsidR="00650139" w:rsidRPr="00B34408" w:rsidRDefault="00650139" w:rsidP="000773B3">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r>
              <w:rPr>
                <w:rFonts w:ascii="Times New Roman" w:eastAsia="Arial" w:hAnsi="Times New Roman" w:cs="Times New Roman"/>
                <w:b/>
                <w:sz w:val="20"/>
                <w:szCs w:val="20"/>
              </w:rPr>
              <w:t>, w tym:</w:t>
            </w:r>
          </w:p>
        </w:tc>
      </w:tr>
      <w:tr w:rsidR="00650139" w:rsidRPr="00B34408" w:rsidTr="000773B3">
        <w:trPr>
          <w:trHeight w:val="230"/>
        </w:trPr>
        <w:tc>
          <w:tcPr>
            <w:tcW w:w="709" w:type="dxa"/>
          </w:tcPr>
          <w:p w:rsidR="00650139" w:rsidRPr="000F4ADC" w:rsidRDefault="00650139" w:rsidP="000773B3">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50" w:type="dxa"/>
          </w:tcPr>
          <w:p w:rsidR="00650139" w:rsidRDefault="00650139" w:rsidP="000773B3">
            <w:pPr>
              <w:spacing w:line="360" w:lineRule="auto"/>
              <w:rPr>
                <w:rFonts w:ascii="Times New Roman" w:eastAsia="Calibri" w:hAnsi="Times New Roman" w:cs="Times New Roman"/>
                <w:sz w:val="20"/>
                <w:szCs w:val="20"/>
              </w:rPr>
            </w:pPr>
            <w:r w:rsidRPr="009F762B">
              <w:rPr>
                <w:rFonts w:ascii="Times New Roman" w:eastAsia="Calibri" w:hAnsi="Times New Roman" w:cs="Times New Roman"/>
                <w:sz w:val="20"/>
                <w:szCs w:val="20"/>
              </w:rPr>
              <w:t xml:space="preserve">Frezarka </w:t>
            </w:r>
          </w:p>
          <w:p w:rsidR="00650139" w:rsidRPr="000F4ADC"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650139" w:rsidRPr="00B34408"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szt. </w:t>
            </w:r>
          </w:p>
        </w:tc>
      </w:tr>
      <w:tr w:rsidR="00650139" w:rsidRPr="00B34408" w:rsidTr="000773B3">
        <w:trPr>
          <w:trHeight w:val="230"/>
        </w:trPr>
        <w:tc>
          <w:tcPr>
            <w:tcW w:w="709" w:type="dxa"/>
          </w:tcPr>
          <w:p w:rsidR="00650139" w:rsidRDefault="00650139" w:rsidP="000773B3">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6350" w:type="dxa"/>
          </w:tcPr>
          <w:p w:rsidR="00650139"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Robot </w:t>
            </w:r>
          </w:p>
          <w:p w:rsidR="00650139" w:rsidRPr="009F762B"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650139" w:rsidRPr="00B34408"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szt. </w:t>
            </w:r>
          </w:p>
        </w:tc>
      </w:tr>
      <w:tr w:rsidR="00650139" w:rsidRPr="00B34408" w:rsidTr="000773B3">
        <w:trPr>
          <w:trHeight w:val="230"/>
        </w:trPr>
        <w:tc>
          <w:tcPr>
            <w:tcW w:w="709" w:type="dxa"/>
          </w:tcPr>
          <w:p w:rsidR="00650139" w:rsidRPr="00B34408" w:rsidRDefault="00650139" w:rsidP="000773B3">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350" w:type="dxa"/>
          </w:tcPr>
          <w:p w:rsidR="00650139" w:rsidRDefault="00650139" w:rsidP="000773B3">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Sinumerik</w:t>
            </w:r>
            <w:proofErr w:type="spellEnd"/>
            <w:r w:rsidRPr="00B34408">
              <w:rPr>
                <w:rFonts w:ascii="Times New Roman" w:eastAsia="Calibri" w:hAnsi="Times New Roman" w:cs="Times New Roman"/>
                <w:sz w:val="20"/>
                <w:szCs w:val="20"/>
              </w:rPr>
              <w:t xml:space="preserve"> </w:t>
            </w:r>
            <w:proofErr w:type="spellStart"/>
            <w:r w:rsidRPr="00B34408">
              <w:rPr>
                <w:rFonts w:ascii="Times New Roman" w:eastAsia="Calibri" w:hAnsi="Times New Roman" w:cs="Times New Roman"/>
                <w:sz w:val="20"/>
                <w:szCs w:val="20"/>
              </w:rPr>
              <w:t>Operate</w:t>
            </w:r>
            <w:proofErr w:type="spellEnd"/>
            <w:r w:rsidRPr="00B34408">
              <w:rPr>
                <w:rFonts w:ascii="Times New Roman" w:eastAsia="Calibri" w:hAnsi="Times New Roman" w:cs="Times New Roman"/>
                <w:sz w:val="20"/>
                <w:szCs w:val="20"/>
              </w:rPr>
              <w:t xml:space="preserve"> </w:t>
            </w:r>
          </w:p>
          <w:p w:rsidR="00650139" w:rsidRPr="00B34408"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650139" w:rsidRPr="00B34408" w:rsidRDefault="00650139" w:rsidP="000773B3">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650139" w:rsidRPr="00B34408" w:rsidTr="000773B3">
        <w:trPr>
          <w:trHeight w:val="230"/>
        </w:trPr>
        <w:tc>
          <w:tcPr>
            <w:tcW w:w="709" w:type="dxa"/>
          </w:tcPr>
          <w:p w:rsidR="00650139" w:rsidRPr="00B34408" w:rsidRDefault="00650139" w:rsidP="000773B3">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350" w:type="dxa"/>
          </w:tcPr>
          <w:p w:rsidR="00650139" w:rsidRDefault="00650139" w:rsidP="000773B3">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Sinumerik</w:t>
            </w:r>
            <w:proofErr w:type="spellEnd"/>
            <w:r w:rsidRPr="00B34408">
              <w:rPr>
                <w:rFonts w:ascii="Times New Roman" w:eastAsia="Calibri" w:hAnsi="Times New Roman" w:cs="Times New Roman"/>
                <w:sz w:val="20"/>
                <w:szCs w:val="20"/>
              </w:rPr>
              <w:t xml:space="preserve"> </w:t>
            </w:r>
            <w:proofErr w:type="spellStart"/>
            <w:r w:rsidRPr="00B34408">
              <w:rPr>
                <w:rFonts w:ascii="Times New Roman" w:eastAsia="Calibri" w:hAnsi="Times New Roman" w:cs="Times New Roman"/>
                <w:sz w:val="20"/>
                <w:szCs w:val="20"/>
              </w:rPr>
              <w:t>Operate</w:t>
            </w:r>
            <w:proofErr w:type="spellEnd"/>
            <w:r w:rsidRPr="00B34408">
              <w:rPr>
                <w:rFonts w:ascii="Times New Roman" w:eastAsia="Calibri" w:hAnsi="Times New Roman" w:cs="Times New Roman"/>
                <w:sz w:val="20"/>
                <w:szCs w:val="20"/>
              </w:rPr>
              <w:t xml:space="preserve"> </w:t>
            </w:r>
          </w:p>
          <w:p w:rsidR="00650139" w:rsidRPr="00B34408" w:rsidRDefault="00650139" w:rsidP="000773B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650139" w:rsidRPr="00B34408" w:rsidRDefault="00650139" w:rsidP="000773B3">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multilicencja</w:t>
            </w:r>
            <w:proofErr w:type="spellEnd"/>
          </w:p>
        </w:tc>
      </w:tr>
    </w:tbl>
    <w:p w:rsidR="00650139" w:rsidRDefault="00650139" w:rsidP="00650139">
      <w:pPr>
        <w:widowControl w:val="0"/>
        <w:autoSpaceDE w:val="0"/>
        <w:spacing w:line="360" w:lineRule="auto"/>
        <w:rPr>
          <w:rFonts w:ascii="Times New Roman" w:eastAsia="SimSun" w:hAnsi="Times New Roman" w:cs="Times New Roman"/>
          <w:b/>
          <w:bCs/>
          <w:color w:val="000000"/>
          <w:kern w:val="2"/>
          <w:sz w:val="20"/>
          <w:szCs w:val="20"/>
          <w:lang w:eastAsia="hi-IN" w:bidi="hi-IN"/>
        </w:rPr>
      </w:pPr>
      <w:r>
        <w:rPr>
          <w:rFonts w:ascii="Times New Roman" w:eastAsia="SimSun" w:hAnsi="Times New Roman" w:cs="Times New Roman"/>
          <w:b/>
          <w:bCs/>
          <w:color w:val="000000"/>
          <w:kern w:val="2"/>
          <w:sz w:val="20"/>
          <w:szCs w:val="20"/>
          <w:lang w:eastAsia="hi-IN" w:bidi="hi-IN"/>
        </w:rPr>
        <w:t>*</w:t>
      </w:r>
      <w:r w:rsidRPr="00650139">
        <w:t xml:space="preserve"> </w:t>
      </w:r>
      <w:r w:rsidRPr="00650139">
        <w:rPr>
          <w:rFonts w:ascii="Times New Roman" w:eastAsia="SimSun" w:hAnsi="Times New Roman" w:cs="Times New Roman"/>
          <w:b/>
          <w:bCs/>
          <w:color w:val="000000"/>
          <w:kern w:val="2"/>
          <w:sz w:val="20"/>
          <w:szCs w:val="20"/>
          <w:lang w:eastAsia="hi-IN" w:bidi="hi-IN"/>
        </w:rPr>
        <w:t xml:space="preserve">W przypadku braku określenia szczegółowych parametrów w ww. wykazie, do niniejszego opisu </w:t>
      </w:r>
      <w:r w:rsidRPr="00515536">
        <w:rPr>
          <w:rFonts w:ascii="Times New Roman" w:eastAsia="SimSun" w:hAnsi="Times New Roman" w:cs="Times New Roman"/>
          <w:b/>
          <w:bCs/>
          <w:color w:val="000000"/>
          <w:kern w:val="2"/>
          <w:sz w:val="20"/>
          <w:szCs w:val="20"/>
          <w:u w:val="single"/>
          <w:lang w:eastAsia="hi-IN" w:bidi="hi-IN"/>
        </w:rPr>
        <w:t>należy załączyć broszurę lub prospekt reklamowy producenta potwierdzający dane techniczne</w:t>
      </w:r>
      <w:r w:rsidRPr="00650139">
        <w:rPr>
          <w:rFonts w:ascii="Times New Roman" w:eastAsia="SimSun" w:hAnsi="Times New Roman" w:cs="Times New Roman"/>
          <w:b/>
          <w:bCs/>
          <w:color w:val="000000"/>
          <w:kern w:val="2"/>
          <w:sz w:val="20"/>
          <w:szCs w:val="20"/>
          <w:lang w:eastAsia="hi-IN" w:bidi="hi-IN"/>
        </w:rPr>
        <w:t xml:space="preserve"> zawarte w ww. tabeli.</w:t>
      </w:r>
    </w:p>
    <w:p w:rsidR="00650139" w:rsidRPr="00BA1DDD" w:rsidRDefault="00650139" w:rsidP="00650139">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50139" w:rsidRDefault="00650139" w:rsidP="00650139">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50139" w:rsidRDefault="00650139" w:rsidP="00650139">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50139" w:rsidRPr="004559F7" w:rsidRDefault="00650139" w:rsidP="00325D3E">
      <w:pPr>
        <w:autoSpaceDE w:val="0"/>
        <w:spacing w:line="360" w:lineRule="auto"/>
        <w:jc w:val="right"/>
        <w:rPr>
          <w:rFonts w:ascii="Times New Roman" w:hAnsi="Times New Roman" w:cs="Times New Roman"/>
          <w:i/>
          <w:i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325D3E" w:rsidRPr="004559F7" w:rsidTr="0076406F">
        <w:trPr>
          <w:trHeight w:val="1821"/>
        </w:trPr>
        <w:tc>
          <w:tcPr>
            <w:tcW w:w="3379"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rPr>
                <w:rFonts w:ascii="Times New Roman" w:eastAsia="Calibri" w:hAnsi="Times New Roman" w:cs="Times New Roman"/>
                <w:sz w:val="20"/>
                <w:szCs w:val="20"/>
              </w:rPr>
            </w:pPr>
          </w:p>
          <w:p w:rsidR="00325D3E" w:rsidRPr="004559F7" w:rsidRDefault="00325D3E" w:rsidP="0076406F">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eastAsia="Calibri" w:hAnsi="Times New Roman" w:cs="Times New Roman"/>
          <w:b/>
          <w:bCs/>
          <w:color w:val="000000"/>
          <w:sz w:val="20"/>
          <w:szCs w:val="20"/>
        </w:rPr>
        <w:t>Z.Szk</w:t>
      </w:r>
      <w:proofErr w:type="spellEnd"/>
      <w:r w:rsidR="00830CF2">
        <w:rPr>
          <w:rFonts w:ascii="Times New Roman" w:eastAsia="Calibri" w:hAnsi="Times New Roman" w:cs="Times New Roman"/>
          <w:b/>
          <w:bCs/>
          <w:color w:val="000000"/>
          <w:sz w:val="20"/>
          <w:szCs w:val="20"/>
        </w:rPr>
        <w:t>./231/4</w:t>
      </w:r>
      <w:r w:rsidR="00D77508" w:rsidRPr="00D77508">
        <w:rPr>
          <w:rFonts w:ascii="Times New Roman" w:eastAsia="Calibri" w:hAnsi="Times New Roman" w:cs="Times New Roman"/>
          <w:b/>
          <w:bCs/>
          <w:color w:val="000000"/>
          <w:sz w:val="20"/>
          <w:szCs w:val="20"/>
        </w:rPr>
        <w:t>/2018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325D3E" w:rsidRPr="004559F7" w:rsidRDefault="00325D3E" w:rsidP="00D2105B">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 xml:space="preserve">art. 24 ust 1 pkt 12-23 ustawy </w:t>
      </w:r>
      <w:proofErr w:type="spellStart"/>
      <w:r w:rsidRPr="004559F7">
        <w:rPr>
          <w:sz w:val="20"/>
        </w:rPr>
        <w:t>Pzp</w:t>
      </w:r>
      <w:proofErr w:type="spellEnd"/>
      <w:r w:rsidRPr="004559F7">
        <w:rPr>
          <w:sz w:val="20"/>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sz w:val="20"/>
          <w:szCs w:val="20"/>
        </w:rPr>
      </w:pPr>
    </w:p>
    <w:p w:rsidR="007839F8" w:rsidRPr="004559F7" w:rsidRDefault="007839F8"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Oświadczam, że zachodzą w stosunku do mnie podstawy wykluczenia z postępowania na podstawie art. ………….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 xml:space="preserve">(podać mającą zastosowanie podstawę wykluczenia spośród wymienionych w art. 24 ust. 1 pkt 13-14, 16-20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xml:space="preserve"> Jednocześnie oświadczam, że w związku z ww. okolicznością, na podstawie art. 24 ust. 8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podjąłem następujące środki naprawcze: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na którego/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zasoby powołuję się w niniejszym postępowaniu, tj.: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 xml:space="preserve">) </w:t>
      </w:r>
      <w:r w:rsidRPr="004559F7">
        <w:rPr>
          <w:rFonts w:ascii="Times New Roman" w:eastAsia="Calibri" w:hAnsi="Times New Roman" w:cs="Times New Roman"/>
          <w:sz w:val="20"/>
          <w:szCs w:val="20"/>
        </w:rPr>
        <w:t>nie podlega/ją wykluczeniu z postępowania o udzielenie zamówienia.</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 xml:space="preserve">[UWAGA: zastosować tylko wtedy, gdy zamawiający przewidział możliwość, o której mowa w art. 25a ust. 5 pkt 2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325D3E" w:rsidRPr="004559F7" w:rsidRDefault="00325D3E" w:rsidP="00325D3E">
      <w:pPr>
        <w:spacing w:line="360" w:lineRule="auto"/>
        <w:jc w:val="both"/>
        <w:rPr>
          <w:rFonts w:ascii="Times New Roman" w:eastAsia="Calibri" w:hAnsi="Times New Roman" w:cs="Times New Roman"/>
          <w:b/>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będący/e podwykonawcą/</w:t>
      </w:r>
      <w:proofErr w:type="spellStart"/>
      <w:r w:rsidRPr="004559F7">
        <w:rPr>
          <w:rFonts w:ascii="Times New Roman" w:eastAsia="Calibri" w:hAnsi="Times New Roman" w:cs="Times New Roman"/>
          <w:sz w:val="20"/>
          <w:szCs w:val="20"/>
        </w:rPr>
        <w:t>ami</w:t>
      </w:r>
      <w:proofErr w:type="spellEnd"/>
      <w:r w:rsidRPr="004559F7">
        <w:rPr>
          <w:rFonts w:ascii="Times New Roman" w:eastAsia="Calibri" w:hAnsi="Times New Roman" w:cs="Times New Roman"/>
          <w:sz w:val="20"/>
          <w:szCs w:val="20"/>
        </w:rPr>
        <w:t xml:space="preserve">: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nie podlega/ą wykluczeniu z postępowania o udzielenie zamówienia.</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i/>
          <w:sz w:val="20"/>
          <w:szCs w:val="20"/>
        </w:rPr>
      </w:pPr>
    </w:p>
    <w:p w:rsidR="007839F8" w:rsidRDefault="007839F8" w:rsidP="00325D3E">
      <w:pPr>
        <w:spacing w:line="360" w:lineRule="auto"/>
        <w:jc w:val="both"/>
        <w:rPr>
          <w:rFonts w:ascii="Times New Roman" w:eastAsia="Calibri" w:hAnsi="Times New Roman" w:cs="Times New Roman"/>
          <w:i/>
          <w:sz w:val="20"/>
          <w:szCs w:val="20"/>
        </w:rPr>
      </w:pPr>
    </w:p>
    <w:p w:rsidR="007839F8" w:rsidRPr="004559F7" w:rsidRDefault="007839F8"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Default="00325D3E"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Pr="004559F7" w:rsidRDefault="007839F8"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325D3E" w:rsidRPr="004559F7" w:rsidTr="0076406F">
        <w:trPr>
          <w:trHeight w:val="1538"/>
        </w:trPr>
        <w:tc>
          <w:tcPr>
            <w:tcW w:w="2670" w:type="dxa"/>
            <w:tcBorders>
              <w:top w:val="single" w:sz="4" w:space="0" w:color="000000"/>
              <w:left w:val="single" w:sz="4" w:space="0" w:color="000000"/>
              <w:bottom w:val="single" w:sz="4" w:space="0" w:color="000000"/>
            </w:tcBorders>
            <w:shd w:val="clear" w:color="auto" w:fill="auto"/>
          </w:tcPr>
          <w:p w:rsidR="00325D3E" w:rsidRPr="004559F7" w:rsidRDefault="00325D3E" w:rsidP="007839F8">
            <w:pPr>
              <w:snapToGrid w:val="0"/>
              <w:spacing w:line="240" w:lineRule="auto"/>
              <w:jc w:val="both"/>
              <w:rPr>
                <w:rFonts w:ascii="Times New Roman" w:eastAsia="Calibri" w:hAnsi="Times New Roman" w:cs="Times New Roman"/>
                <w:sz w:val="20"/>
                <w:szCs w:val="20"/>
              </w:rPr>
            </w:pPr>
          </w:p>
          <w:p w:rsidR="00325D3E" w:rsidRPr="004559F7" w:rsidRDefault="00325D3E" w:rsidP="007839F8">
            <w:pPr>
              <w:spacing w:line="240" w:lineRule="auto"/>
              <w:jc w:val="center"/>
              <w:rPr>
                <w:rFonts w:ascii="Times New Roman" w:hAnsi="Times New Roman" w:cs="Times New Roman"/>
                <w:i/>
                <w:sz w:val="20"/>
                <w:szCs w:val="20"/>
              </w:rPr>
            </w:pPr>
          </w:p>
          <w:p w:rsidR="007839F8" w:rsidRDefault="007839F8" w:rsidP="007839F8">
            <w:pPr>
              <w:spacing w:line="240" w:lineRule="auto"/>
              <w:jc w:val="center"/>
              <w:rPr>
                <w:rFonts w:ascii="Times New Roman" w:eastAsia="Calibri" w:hAnsi="Times New Roman" w:cs="Times New Roman"/>
                <w:i/>
                <w:sz w:val="20"/>
                <w:szCs w:val="20"/>
              </w:rPr>
            </w:pP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eastAsia="Calibri" w:hAnsi="Times New Roman" w:cs="Times New Roman"/>
          <w:b/>
          <w:bCs/>
          <w:color w:val="000000"/>
          <w:sz w:val="20"/>
          <w:szCs w:val="20"/>
        </w:rPr>
        <w:t>Z.Szk</w:t>
      </w:r>
      <w:proofErr w:type="spellEnd"/>
      <w:r w:rsidR="00830CF2">
        <w:rPr>
          <w:rFonts w:ascii="Times New Roman" w:eastAsia="Calibri" w:hAnsi="Times New Roman" w:cs="Times New Roman"/>
          <w:b/>
          <w:bCs/>
          <w:color w:val="000000"/>
          <w:sz w:val="20"/>
          <w:szCs w:val="20"/>
        </w:rPr>
        <w:t>./231/4</w:t>
      </w:r>
      <w:r w:rsidR="00D77508" w:rsidRPr="00D77508">
        <w:rPr>
          <w:rFonts w:ascii="Times New Roman" w:eastAsia="Calibri" w:hAnsi="Times New Roman" w:cs="Times New Roman"/>
          <w:b/>
          <w:bCs/>
          <w:color w:val="000000"/>
          <w:sz w:val="20"/>
          <w:szCs w:val="20"/>
        </w:rPr>
        <w:t>/2018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sidR="007839F8">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W ZWIĄZKU Z POLEGANIEM NA ZASOBACH INNYCH PODMIOTÓW</w:t>
      </w:r>
      <w:r w:rsidRPr="004559F7">
        <w:rPr>
          <w:rFonts w:ascii="Times New Roman" w:eastAsia="Calibri" w:hAnsi="Times New Roman" w:cs="Times New Roman"/>
          <w:sz w:val="20"/>
          <w:szCs w:val="20"/>
        </w:rPr>
        <w:t xml:space="preserv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sidR="007839F8">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polegam na zasobach następującego/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podmiotu/ów: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325D3E" w:rsidRPr="004559F7" w:rsidRDefault="00325D3E" w:rsidP="00325D3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color w:val="000000"/>
          <w:sz w:val="20"/>
          <w:szCs w:val="20"/>
        </w:rPr>
      </w:pPr>
    </w:p>
    <w:p w:rsidR="00325D3E" w:rsidRPr="004559F7" w:rsidRDefault="00325D3E" w:rsidP="00325D3E">
      <w:pPr>
        <w:autoSpaceDE w:val="0"/>
        <w:spacing w:line="360" w:lineRule="auto"/>
        <w:rPr>
          <w:rFonts w:ascii="Times New Roman" w:eastAsia="Calibri" w:hAnsi="Times New Roman" w:cs="Times New Roman"/>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4 do SIWZ</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4559F7" w:rsidRDefault="00325D3E" w:rsidP="0076406F">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325D3E" w:rsidRPr="004559F7" w:rsidRDefault="00325D3E" w:rsidP="00325D3E">
      <w:pPr>
        <w:autoSpaceDE w:val="0"/>
        <w:spacing w:line="360" w:lineRule="auto"/>
        <w:jc w:val="both"/>
        <w:rPr>
          <w:rFonts w:ascii="Times New Roman" w:hAnsi="Times New Roman" w:cs="Times New Roman"/>
          <w:b/>
          <w:bCs/>
          <w:color w:val="000000"/>
          <w:sz w:val="20"/>
          <w:szCs w:val="20"/>
        </w:rPr>
      </w:pPr>
    </w:p>
    <w:p w:rsidR="00325D3E" w:rsidRDefault="00325D3E" w:rsidP="00325D3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7839F8" w:rsidRPr="004559F7" w:rsidRDefault="007839F8" w:rsidP="007839F8">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7839F8" w:rsidRPr="004559F7" w:rsidRDefault="007839F8" w:rsidP="007839F8">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7839F8" w:rsidRPr="004559F7" w:rsidRDefault="007839F8" w:rsidP="007839F8">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839F8" w:rsidRPr="004559F7" w:rsidRDefault="007839F8" w:rsidP="007839F8">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839F8" w:rsidRPr="004559F7" w:rsidRDefault="007839F8" w:rsidP="007839F8">
      <w:pPr>
        <w:autoSpaceDE w:val="0"/>
        <w:spacing w:line="360" w:lineRule="auto"/>
        <w:jc w:val="center"/>
        <w:rPr>
          <w:rFonts w:ascii="Times New Roman" w:eastAsia="Tahoma" w:hAnsi="Times New Roman" w:cs="Times New Roman"/>
          <w:b/>
          <w:bCs/>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eastAsia="Calibri" w:hAnsi="Times New Roman" w:cs="Times New Roman"/>
          <w:b/>
          <w:bCs/>
          <w:color w:val="000000"/>
          <w:sz w:val="20"/>
          <w:szCs w:val="20"/>
        </w:rPr>
        <w:t>Z.Szk</w:t>
      </w:r>
      <w:proofErr w:type="spellEnd"/>
      <w:r w:rsidR="00830CF2">
        <w:rPr>
          <w:rFonts w:ascii="Times New Roman" w:eastAsia="Calibri" w:hAnsi="Times New Roman" w:cs="Times New Roman"/>
          <w:b/>
          <w:bCs/>
          <w:color w:val="000000"/>
          <w:sz w:val="20"/>
          <w:szCs w:val="20"/>
        </w:rPr>
        <w:t>./231/4</w:t>
      </w:r>
      <w:r w:rsidR="00D77508" w:rsidRPr="00D77508">
        <w:rPr>
          <w:rFonts w:ascii="Times New Roman" w:eastAsia="Calibri" w:hAnsi="Times New Roman" w:cs="Times New Roman"/>
          <w:b/>
          <w:bCs/>
          <w:color w:val="000000"/>
          <w:sz w:val="20"/>
          <w:szCs w:val="20"/>
        </w:rPr>
        <w:t>/2018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tc>
      </w:tr>
    </w:tbl>
    <w:p w:rsidR="00325D3E" w:rsidRPr="004559F7" w:rsidRDefault="00325D3E" w:rsidP="00325D3E">
      <w:pPr>
        <w:spacing w:line="360" w:lineRule="auto"/>
        <w:jc w:val="center"/>
        <w:rPr>
          <w:rFonts w:ascii="Times New Roman" w:hAnsi="Times New Roman" w:cs="Times New Roman"/>
          <w:b/>
          <w:bCs/>
          <w:iCs/>
          <w:sz w:val="20"/>
          <w:szCs w:val="20"/>
        </w:rPr>
      </w:pPr>
    </w:p>
    <w:p w:rsidR="00325D3E" w:rsidRPr="004559F7" w:rsidRDefault="00325D3E" w:rsidP="00325D3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sidR="007839F8">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4559F7" w:rsidRDefault="00325D3E" w:rsidP="0076406F">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p w:rsidR="00325D3E" w:rsidRPr="004559F7" w:rsidRDefault="00325D3E" w:rsidP="0076406F">
            <w:pPr>
              <w:spacing w:line="360" w:lineRule="auto"/>
              <w:jc w:val="center"/>
              <w:rPr>
                <w:rFonts w:ascii="Times New Roman" w:hAnsi="Times New Roman" w:cs="Times New Roman"/>
                <w:b/>
                <w:sz w:val="20"/>
                <w:szCs w:val="20"/>
              </w:rPr>
            </w:pPr>
          </w:p>
        </w:tc>
      </w:tr>
    </w:tbl>
    <w:p w:rsidR="00325D3E" w:rsidRPr="004559F7" w:rsidRDefault="00325D3E" w:rsidP="00325D3E">
      <w:pPr>
        <w:overflowPunct w:val="0"/>
        <w:autoSpaceDE w:val="0"/>
        <w:spacing w:line="360" w:lineRule="auto"/>
        <w:textAlignment w:val="baseline"/>
        <w:rPr>
          <w:rFonts w:ascii="Times New Roman" w:hAnsi="Times New Roman" w:cs="Times New Roman"/>
          <w:iCs/>
          <w:sz w:val="20"/>
          <w:szCs w:val="20"/>
        </w:rPr>
      </w:pPr>
    </w:p>
    <w:p w:rsidR="00325D3E" w:rsidRPr="004559F7" w:rsidRDefault="00325D3E" w:rsidP="00325D3E">
      <w:pPr>
        <w:overflowPunct w:val="0"/>
        <w:autoSpaceDE w:val="0"/>
        <w:spacing w:line="36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325D3E" w:rsidRPr="004559F7"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325D3E" w:rsidRPr="004559F7"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325D3E" w:rsidRPr="004559F7" w:rsidRDefault="00325D3E" w:rsidP="00325D3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77508" w:rsidRDefault="00ED5165" w:rsidP="00D77508">
      <w:pPr>
        <w:spacing w:line="360" w:lineRule="auto"/>
        <w:jc w:val="center"/>
        <w:rPr>
          <w:rFonts w:ascii="Times New Roman" w:eastAsia="Calibri"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830CF2">
        <w:rPr>
          <w:rFonts w:ascii="Times New Roman" w:eastAsia="Calibri" w:hAnsi="Times New Roman" w:cs="Times New Roman"/>
          <w:b/>
          <w:bCs/>
          <w:color w:val="000000"/>
          <w:sz w:val="20"/>
          <w:szCs w:val="20"/>
        </w:rPr>
        <w:t>Z.Szk</w:t>
      </w:r>
      <w:proofErr w:type="spellEnd"/>
      <w:r w:rsidR="00830CF2">
        <w:rPr>
          <w:rFonts w:ascii="Times New Roman" w:eastAsia="Calibri" w:hAnsi="Times New Roman" w:cs="Times New Roman"/>
          <w:b/>
          <w:bCs/>
          <w:color w:val="000000"/>
          <w:sz w:val="20"/>
          <w:szCs w:val="20"/>
        </w:rPr>
        <w:t>./231/4</w:t>
      </w:r>
      <w:r w:rsidR="00D77508" w:rsidRPr="00D77508">
        <w:rPr>
          <w:rFonts w:ascii="Times New Roman" w:eastAsia="Calibri" w:hAnsi="Times New Roman" w:cs="Times New Roman"/>
          <w:b/>
          <w:bCs/>
          <w:color w:val="000000"/>
          <w:sz w:val="20"/>
          <w:szCs w:val="20"/>
        </w:rPr>
        <w:t>/2018</w:t>
      </w:r>
    </w:p>
    <w:p w:rsidR="00325D3E" w:rsidRPr="004559F7" w:rsidRDefault="00325D3E" w:rsidP="00D77508">
      <w:pPr>
        <w:spacing w:line="360" w:lineRule="auto"/>
        <w:jc w:val="center"/>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do tej samej grupy kapitałowej  w rozumieniu ustawy z dnia 16 lutego 2007 r. o ochronie konkurencji i konsumentów (</w:t>
      </w:r>
      <w:r w:rsidR="0008628D" w:rsidRPr="0008628D">
        <w:rPr>
          <w:rFonts w:ascii="Times New Roman" w:hAnsi="Times New Roman" w:cs="Times New Roman"/>
          <w:sz w:val="20"/>
          <w:szCs w:val="20"/>
        </w:rPr>
        <w:t xml:space="preserve">tj. Dz.U. z 2018 r. poz. 798 </w:t>
      </w:r>
      <w:r w:rsidRPr="004559F7">
        <w:rPr>
          <w:rFonts w:ascii="Times New Roman" w:hAnsi="Times New Roman" w:cs="Times New Roman"/>
          <w:sz w:val="20"/>
          <w:szCs w:val="20"/>
        </w:rPr>
        <w:t xml:space="preserve">z </w:t>
      </w:r>
      <w:proofErr w:type="spellStart"/>
      <w:r w:rsidRPr="004559F7">
        <w:rPr>
          <w:rFonts w:ascii="Times New Roman" w:hAnsi="Times New Roman" w:cs="Times New Roman"/>
          <w:sz w:val="20"/>
          <w:szCs w:val="20"/>
        </w:rPr>
        <w:t>późn</w:t>
      </w:r>
      <w:proofErr w:type="spellEnd"/>
      <w:r w:rsidRPr="004559F7">
        <w:rPr>
          <w:rFonts w:ascii="Times New Roman" w:hAnsi="Times New Roman" w:cs="Times New Roman"/>
          <w:sz w:val="20"/>
          <w:szCs w:val="20"/>
        </w:rPr>
        <w:t xml:space="preserve">. zm.)  z: </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do tej samej grupy kapitałowej*/ do żadnej grupy kapitałowej*  w rozumieniu ustawy z dnia 16 lutego 2007 r. o ochronie konkurencji i konsumentów (</w:t>
      </w:r>
      <w:r w:rsidR="0008628D" w:rsidRPr="0008628D">
        <w:rPr>
          <w:rFonts w:ascii="Times New Roman" w:hAnsi="Times New Roman" w:cs="Times New Roman"/>
          <w:sz w:val="20"/>
          <w:szCs w:val="20"/>
        </w:rPr>
        <w:t xml:space="preserve">tj. Dz.U. z 2018 r. poz. 798 </w:t>
      </w:r>
      <w:r w:rsidRPr="004559F7">
        <w:rPr>
          <w:rFonts w:ascii="Times New Roman" w:hAnsi="Times New Roman" w:cs="Times New Roman"/>
          <w:sz w:val="20"/>
          <w:szCs w:val="20"/>
        </w:rPr>
        <w:t xml:space="preserve">z </w:t>
      </w:r>
      <w:proofErr w:type="spellStart"/>
      <w:r w:rsidRPr="004559F7">
        <w:rPr>
          <w:rFonts w:ascii="Times New Roman" w:hAnsi="Times New Roman" w:cs="Times New Roman"/>
          <w:sz w:val="20"/>
          <w:szCs w:val="20"/>
        </w:rPr>
        <w:t>późn</w:t>
      </w:r>
      <w:proofErr w:type="spellEnd"/>
      <w:r w:rsidRPr="004559F7">
        <w:rPr>
          <w:rFonts w:ascii="Times New Roman" w:hAnsi="Times New Roman" w:cs="Times New Roman"/>
          <w:sz w:val="20"/>
          <w:szCs w:val="20"/>
        </w:rPr>
        <w:t>. zm.).</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i/>
          <w:sz w:val="20"/>
          <w:szCs w:val="20"/>
        </w:rPr>
        <w:lastRenderedPageBreak/>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rPr>
          <w:rFonts w:ascii="Times New Roman" w:hAnsi="Times New Roman" w:cs="Times New Roman"/>
          <w:sz w:val="20"/>
          <w:szCs w:val="20"/>
        </w:rPr>
      </w:pPr>
    </w:p>
    <w:p w:rsidR="00325D3E" w:rsidRPr="004559F7" w:rsidRDefault="00325D3E" w:rsidP="00325D3E">
      <w:pPr>
        <w:spacing w:line="360" w:lineRule="auto"/>
        <w:rPr>
          <w:rFonts w:ascii="Times New Roman" w:hAnsi="Times New Roman" w:cs="Times New Roman"/>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EB1B1A" w:rsidP="00325D3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lastRenderedPageBreak/>
        <w:t>ZAŁĄCZNIK NR 6</w:t>
      </w:r>
      <w:r w:rsidR="00325D3E" w:rsidRPr="004559F7">
        <w:rPr>
          <w:rFonts w:ascii="Times New Roman" w:hAnsi="Times New Roman" w:cs="Times New Roman"/>
          <w:b/>
          <w:bCs/>
          <w:sz w:val="20"/>
          <w:szCs w:val="20"/>
        </w:rPr>
        <w:t xml:space="preserve"> do SIWZ</w:t>
      </w:r>
    </w:p>
    <w:p w:rsidR="00325D3E" w:rsidRPr="004559F7" w:rsidRDefault="00325D3E" w:rsidP="00325D3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325D3E" w:rsidRPr="004559F7" w:rsidRDefault="00325D3E" w:rsidP="00325D3E">
      <w:pPr>
        <w:spacing w:line="360" w:lineRule="auto"/>
        <w:jc w:val="center"/>
        <w:rPr>
          <w:rFonts w:ascii="Times New Roman" w:hAnsi="Times New Roman" w:cs="Times New Roman"/>
          <w:b/>
          <w:bCs/>
          <w:i/>
          <w:iCs/>
          <w:sz w:val="20"/>
          <w:szCs w:val="20"/>
        </w:rPr>
      </w:pP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7351EE" w:rsidRPr="007351EE" w:rsidRDefault="00325D3E" w:rsidP="005E12DA">
      <w:pPr>
        <w:spacing w:after="0" w:line="360" w:lineRule="auto"/>
        <w:jc w:val="both"/>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 z siedzibą w Polkowicach, ul. Św. Sebastiana 1, 59 - 100 Polkowice, NIP</w:t>
      </w:r>
      <w:r w:rsidR="005E12DA">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007351EE" w:rsidRPr="007351EE">
        <w:rPr>
          <w:rFonts w:ascii="Times New Roman" w:hAnsi="Times New Roman" w:cs="Times New Roman"/>
          <w:sz w:val="20"/>
          <w:szCs w:val="20"/>
        </w:rPr>
        <w:t>w imieniu której działa:</w:t>
      </w:r>
    </w:p>
    <w:p w:rsidR="007351EE" w:rsidRPr="007351EE" w:rsidRDefault="007351EE" w:rsidP="00BD2CE7">
      <w:pPr>
        <w:autoSpaceDE w:val="0"/>
        <w:autoSpaceDN w:val="0"/>
        <w:adjustRightInd w:val="0"/>
        <w:spacing w:after="0" w:line="360" w:lineRule="auto"/>
        <w:rPr>
          <w:rFonts w:ascii="Times New Roman" w:hAnsi="Times New Roman" w:cs="Times New Roman"/>
          <w:color w:val="000000"/>
          <w:sz w:val="20"/>
          <w:szCs w:val="20"/>
        </w:rPr>
      </w:pPr>
      <w:r w:rsidRPr="007351EE">
        <w:rPr>
          <w:rFonts w:ascii="Times New Roman" w:hAnsi="Times New Roman" w:cs="Times New Roman"/>
          <w:b/>
          <w:color w:val="000000"/>
          <w:sz w:val="20"/>
          <w:szCs w:val="20"/>
        </w:rPr>
        <w:t>Zespół Szkół w Chocianowie, ul. Kolonialna 13, 59-140 Chocianów</w:t>
      </w:r>
      <w:r w:rsidRPr="007351EE">
        <w:rPr>
          <w:rFonts w:ascii="Times New Roman" w:hAnsi="Times New Roman" w:cs="Times New Roman"/>
          <w:color w:val="000000"/>
          <w:sz w:val="20"/>
          <w:szCs w:val="20"/>
        </w:rPr>
        <w:t>, NIP 6921142382</w:t>
      </w:r>
      <w:r>
        <w:rPr>
          <w:rFonts w:ascii="Times New Roman" w:hAnsi="Times New Roman" w:cs="Times New Roman"/>
          <w:color w:val="000000"/>
          <w:sz w:val="20"/>
          <w:szCs w:val="20"/>
        </w:rPr>
        <w:t>,</w:t>
      </w:r>
      <w:r w:rsidRPr="007351EE">
        <w:rPr>
          <w:rFonts w:ascii="Times New Roman" w:hAnsi="Times New Roman" w:cs="Times New Roman"/>
          <w:color w:val="000000"/>
          <w:sz w:val="20"/>
          <w:szCs w:val="20"/>
        </w:rPr>
        <w:t xml:space="preserve"> REGON 000032514</w:t>
      </w:r>
      <w:r>
        <w:rPr>
          <w:rFonts w:ascii="Times New Roman" w:hAnsi="Times New Roman" w:cs="Times New Roman"/>
          <w:color w:val="000000"/>
          <w:sz w:val="20"/>
          <w:szCs w:val="20"/>
        </w:rPr>
        <w:t>,</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0"/>
          <w:szCs w:val="20"/>
        </w:rPr>
        <w:t>r</w:t>
      </w:r>
      <w:r w:rsidRPr="007351EE">
        <w:rPr>
          <w:rFonts w:ascii="Times New Roman" w:hAnsi="Times New Roman" w:cs="Times New Roman"/>
          <w:color w:val="000000"/>
          <w:sz w:val="20"/>
          <w:szCs w:val="20"/>
        </w:rPr>
        <w:t>eprezentowany przez:</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p>
    <w:p w:rsidR="00325D3E" w:rsidRPr="004559F7" w:rsidRDefault="00F317C3" w:rsidP="00BD2CE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Panią </w:t>
      </w:r>
      <w:r w:rsidR="00362DB7" w:rsidRPr="007351EE">
        <w:rPr>
          <w:rFonts w:ascii="Times New Roman" w:eastAsia="Times New Roman" w:hAnsi="Times New Roman" w:cs="Times New Roman"/>
          <w:sz w:val="20"/>
          <w:szCs w:val="20"/>
          <w:lang w:eastAsia="pl-PL"/>
        </w:rPr>
        <w:t>Bożenę Wiszniewską</w:t>
      </w:r>
      <w:r w:rsid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Dyrektora Zespołu Szkół w Chocianowie</w:t>
      </w:r>
      <w:r w:rsid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działającą</w:t>
      </w:r>
      <w:r w:rsidR="00325D3E" w:rsidRPr="007351EE">
        <w:rPr>
          <w:rFonts w:ascii="Times New Roman" w:eastAsia="Times New Roman" w:hAnsi="Times New Roman" w:cs="Times New Roman"/>
          <w:sz w:val="20"/>
          <w:szCs w:val="20"/>
          <w:lang w:eastAsia="pl-PL"/>
        </w:rPr>
        <w:t xml:space="preserve"> na podstawie </w:t>
      </w:r>
      <w:r w:rsidR="007351EE">
        <w:rPr>
          <w:rFonts w:ascii="Times New Roman" w:eastAsia="Times New Roman" w:hAnsi="Times New Roman" w:cs="Times New Roman"/>
          <w:sz w:val="20"/>
          <w:szCs w:val="20"/>
          <w:lang w:eastAsia="pl-PL"/>
        </w:rPr>
        <w:t>…………………</w:t>
      </w:r>
      <w:r w:rsidR="00325D3E" w:rsidRPr="007351EE">
        <w:rPr>
          <w:rFonts w:ascii="Times New Roman" w:eastAsia="Times New Roman" w:hAnsi="Times New Roman" w:cs="Times New Roman"/>
          <w:sz w:val="20"/>
          <w:szCs w:val="20"/>
          <w:lang w:eastAsia="pl-PL"/>
        </w:rPr>
        <w:t xml:space="preserve">., przy kontrasygnacie </w:t>
      </w:r>
      <w:r w:rsidR="007351EE">
        <w:rPr>
          <w:rFonts w:ascii="Times New Roman" w:eastAsia="Times New Roman" w:hAnsi="Times New Roman" w:cs="Times New Roman"/>
          <w:sz w:val="20"/>
          <w:szCs w:val="20"/>
          <w:lang w:eastAsia="pl-PL"/>
        </w:rPr>
        <w:t>………………………………………………..</w:t>
      </w:r>
      <w:r w:rsidR="00325D3E" w:rsidRPr="004559F7">
        <w:rPr>
          <w:rFonts w:ascii="Times New Roman" w:eastAsia="Times New Roman" w:hAnsi="Times New Roman" w:cs="Times New Roman"/>
          <w:sz w:val="20"/>
          <w:szCs w:val="20"/>
          <w:lang w:eastAsia="pl-PL"/>
        </w:rPr>
        <w:t>, zwanym w treści umowy Zamawiającym</w:t>
      </w: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325D3E" w:rsidRPr="004559F7" w:rsidRDefault="00325D3E" w:rsidP="00325D3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r w:rsidR="00362DB7" w:rsidRPr="004559F7">
        <w:rPr>
          <w:rFonts w:ascii="Times New Roman" w:eastAsia="Times New Roman" w:hAnsi="Times New Roman" w:cs="Times New Roman"/>
          <w:sz w:val="20"/>
          <w:szCs w:val="20"/>
          <w:lang w:eastAsia="pl-PL"/>
        </w:rPr>
        <w:t>,</w:t>
      </w:r>
    </w:p>
    <w:p w:rsidR="00BD2CE7" w:rsidRPr="00BD2CE7" w:rsidRDefault="00BD2CE7" w:rsidP="00BD2CE7">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w</w:t>
      </w:r>
      <w:r w:rsidR="007351EE" w:rsidRPr="00BD2CE7">
        <w:rPr>
          <w:rFonts w:ascii="Times New Roman" w:hAnsi="Times New Roman" w:cs="Times New Roman"/>
          <w:sz w:val="20"/>
          <w:szCs w:val="20"/>
        </w:rPr>
        <w:t xml:space="preserve"> wyniku zakończonego postępowania o udzielenie zamówienia na </w:t>
      </w:r>
      <w:r w:rsidRPr="00BD2CE7">
        <w:rPr>
          <w:rFonts w:ascii="Times New Roman" w:eastAsia="Times New Roman" w:hAnsi="Times New Roman" w:cs="Times New Roman"/>
          <w:sz w:val="20"/>
          <w:szCs w:val="20"/>
          <w:lang w:eastAsia="ar-SA"/>
        </w:rPr>
        <w:t xml:space="preserve">„Wyposażenie pracowni zawodowych </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 xml:space="preserve">i pracowni informatycznej w Zespole Szkół  w Chocianowie – </w:t>
      </w:r>
      <w:r w:rsidR="00E4544C" w:rsidRPr="00E4544C">
        <w:rPr>
          <w:rFonts w:ascii="Times New Roman" w:eastAsia="Times New Roman" w:hAnsi="Times New Roman" w:cs="Times New Roman"/>
          <w:sz w:val="20"/>
          <w:szCs w:val="20"/>
          <w:lang w:eastAsia="ar-SA"/>
        </w:rPr>
        <w:t>zadanie 7: Doposażenie Pracowni Komputerowego Wspomagania Projektowania i Programowania Obrabiarek CNC pod kątem programowania obrabiarek sterowanych numerycznie w ramach Działania 3</w:t>
      </w:r>
      <w:r w:rsidRPr="00BD2CE7">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D2CE7">
        <w:rPr>
          <w:rFonts w:ascii="Times New Roman" w:hAnsi="Times New Roman" w:cs="Times New Roman"/>
          <w:sz w:val="20"/>
          <w:szCs w:val="20"/>
        </w:rPr>
        <w:t xml:space="preserve">w ramach realizacji projektu pn.: </w:t>
      </w:r>
      <w:r w:rsidRPr="00BD2CE7">
        <w:rPr>
          <w:rFonts w:ascii="Times New Roman" w:eastAsia="Times New Roman" w:hAnsi="Times New Roman" w:cs="Times New Roman"/>
          <w:sz w:val="20"/>
          <w:szCs w:val="20"/>
          <w:lang w:eastAsia="ar-SA"/>
        </w:rPr>
        <w:t>„Wzmocnienie potencjału kształcenia zawodowego Zespołu Szkół w Chocianowie poprzez wsparcie nauki zawodu w warunkach zbliżonych do rzeczywistego środowiska pracy zawodowej”</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Pr="001B2065">
        <w:rPr>
          <w:rFonts w:ascii="Times New Roman" w:hAnsi="Times New Roman" w:cs="Times New Roman"/>
          <w:color w:val="000000"/>
          <w:sz w:val="20"/>
          <w:szCs w:val="20"/>
        </w:rPr>
        <w:t>(</w:t>
      </w:r>
      <w:proofErr w:type="spellStart"/>
      <w:r w:rsidRPr="001B2065">
        <w:rPr>
          <w:rFonts w:ascii="Times New Roman" w:hAnsi="Times New Roman" w:cs="Times New Roman"/>
          <w:color w:val="000000"/>
          <w:sz w:val="20"/>
          <w:szCs w:val="20"/>
        </w:rPr>
        <w:t>t.j</w:t>
      </w:r>
      <w:proofErr w:type="spellEnd"/>
      <w:r w:rsidRPr="001B2065">
        <w:rPr>
          <w:rFonts w:ascii="Times New Roman" w:hAnsi="Times New Roman" w:cs="Times New Roman"/>
          <w:color w:val="000000"/>
          <w:sz w:val="20"/>
          <w:szCs w:val="20"/>
        </w:rPr>
        <w:t xml:space="preserve">. Dz. U. z 2017 r. poz. 1579 z </w:t>
      </w:r>
      <w:proofErr w:type="spellStart"/>
      <w:r w:rsidRPr="001B2065">
        <w:rPr>
          <w:rFonts w:ascii="Times New Roman" w:hAnsi="Times New Roman" w:cs="Times New Roman"/>
          <w:color w:val="000000"/>
          <w:sz w:val="20"/>
          <w:szCs w:val="20"/>
        </w:rPr>
        <w:t>późn</w:t>
      </w:r>
      <w:proofErr w:type="spellEnd"/>
      <w:r w:rsidRPr="001B2065">
        <w:rPr>
          <w:rFonts w:ascii="Times New Roman" w:hAnsi="Times New Roman" w:cs="Times New Roman"/>
          <w:color w:val="000000"/>
          <w:sz w:val="20"/>
          <w:szCs w:val="20"/>
        </w:rPr>
        <w:t>.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325D3E" w:rsidRDefault="00A2606F" w:rsidP="00145B82">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w:t>
      </w:r>
    </w:p>
    <w:p w:rsidR="00A2606F" w:rsidRPr="00A2606F" w:rsidRDefault="00A2606F" w:rsidP="00145B82">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145B82" w:rsidRPr="004559F7" w:rsidRDefault="00325D3E" w:rsidP="00145B82">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1.</w:t>
      </w:r>
      <w:r w:rsidR="00145B82" w:rsidRPr="004559F7">
        <w:rPr>
          <w:rFonts w:ascii="Times New Roman" w:eastAsia="Times New Roman" w:hAnsi="Times New Roman" w:cs="Times New Roman"/>
          <w:sz w:val="20"/>
          <w:szCs w:val="20"/>
          <w:lang w:eastAsia="pl-PL"/>
        </w:rPr>
        <w:t xml:space="preserve"> </w:t>
      </w:r>
      <w:r w:rsidRPr="004559F7">
        <w:rPr>
          <w:rFonts w:ascii="Times New Roman" w:eastAsia="Times New Roman" w:hAnsi="Times New Roman" w:cs="Times New Roman"/>
          <w:sz w:val="20"/>
          <w:szCs w:val="20"/>
          <w:lang w:eastAsia="pl-PL"/>
        </w:rPr>
        <w:t xml:space="preserve">Przedmiotowe zamówienie jest realizowane w ramach Projektu pn. </w:t>
      </w:r>
      <w:r w:rsidR="00145B8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145B82"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F0CBC" w:rsidRPr="004559F7" w:rsidRDefault="007F0CBC" w:rsidP="007F0CBC">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Pr="004559F7">
        <w:rPr>
          <w:rFonts w:ascii="Times New Roman" w:hAnsi="Times New Roman" w:cs="Times New Roman"/>
          <w:sz w:val="20"/>
          <w:szCs w:val="20"/>
        </w:rPr>
        <w:t>adanie</w:t>
      </w:r>
      <w:r w:rsidR="001B7C5C">
        <w:rPr>
          <w:rFonts w:ascii="Times New Roman" w:hAnsi="Times New Roman" w:cs="Times New Roman"/>
          <w:sz w:val="20"/>
          <w:szCs w:val="20"/>
        </w:rPr>
        <w:t xml:space="preserve"> 7</w:t>
      </w:r>
      <w:r w:rsidRPr="004559F7">
        <w:rPr>
          <w:rFonts w:ascii="Times New Roman" w:hAnsi="Times New Roman" w:cs="Times New Roman"/>
          <w:sz w:val="20"/>
          <w:szCs w:val="20"/>
        </w:rPr>
        <w:t xml:space="preserve">: </w:t>
      </w:r>
      <w:r w:rsidR="00E4544C" w:rsidRPr="00E4544C">
        <w:rPr>
          <w:rFonts w:ascii="Times New Roman" w:hAnsi="Times New Roman" w:cs="Times New Roman"/>
          <w:b/>
          <w:sz w:val="20"/>
          <w:szCs w:val="20"/>
        </w:rPr>
        <w:t>doposażenie Pracowni Komputerowego Wspomagania Projektowania i Programowania Obrabiarek CNC pod kątem programowania obrabiarek sterowanych numerycznie w ramach Działania 3</w:t>
      </w:r>
      <w:r w:rsidRPr="004559F7">
        <w:rPr>
          <w:rFonts w:ascii="Times New Roman" w:hAnsi="Times New Roman" w:cs="Times New Roman"/>
          <w:b/>
          <w:sz w:val="20"/>
          <w:szCs w:val="20"/>
        </w:rPr>
        <w:t>.</w:t>
      </w:r>
    </w:p>
    <w:p w:rsidR="007F0CBC" w:rsidRDefault="007F0CBC" w:rsidP="007F0CBC">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p w:rsidR="004A7DAA" w:rsidRDefault="004A7DAA" w:rsidP="007F0CBC">
      <w:pPr>
        <w:suppressAutoHyphens/>
        <w:spacing w:after="0" w:line="360" w:lineRule="auto"/>
        <w:jc w:val="both"/>
        <w:rPr>
          <w:rFonts w:ascii="Times New Roman" w:hAnsi="Times New Roman" w:cs="Times New Roman"/>
          <w:sz w:val="20"/>
          <w:szCs w:val="20"/>
        </w:rPr>
      </w:pPr>
    </w:p>
    <w:p w:rsidR="004A7DAA" w:rsidRPr="004559F7" w:rsidRDefault="004A7DAA" w:rsidP="007F0CBC">
      <w:pPr>
        <w:suppressAutoHyphens/>
        <w:spacing w:after="0" w:line="360" w:lineRule="auto"/>
        <w:jc w:val="both"/>
        <w:rPr>
          <w:rFonts w:ascii="Times New Roman" w:hAnsi="Times New Roman" w:cs="Times New Roman"/>
          <w:sz w:val="20"/>
          <w:szCs w:val="20"/>
        </w:rPr>
      </w:pPr>
    </w:p>
    <w:tbl>
      <w:tblPr>
        <w:tblStyle w:val="Tabela-Siatka"/>
        <w:tblW w:w="9043" w:type="dxa"/>
        <w:tblInd w:w="-5" w:type="dxa"/>
        <w:tblLayout w:type="fixed"/>
        <w:tblLook w:val="01E0" w:firstRow="1" w:lastRow="1" w:firstColumn="1" w:lastColumn="1" w:noHBand="0" w:noVBand="0"/>
      </w:tblPr>
      <w:tblGrid>
        <w:gridCol w:w="709"/>
        <w:gridCol w:w="7484"/>
        <w:gridCol w:w="850"/>
      </w:tblGrid>
      <w:tr w:rsidR="005853A6" w:rsidRPr="00B34408" w:rsidTr="001874BD">
        <w:tc>
          <w:tcPr>
            <w:tcW w:w="709"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lastRenderedPageBreak/>
              <w:t>1.</w:t>
            </w:r>
          </w:p>
        </w:tc>
        <w:tc>
          <w:tcPr>
            <w:tcW w:w="7484"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Pracownia CNC</w:t>
            </w:r>
            <w:r w:rsidR="004A7DAA">
              <w:rPr>
                <w:rFonts w:ascii="Times New Roman" w:eastAsia="Calibri" w:hAnsi="Times New Roman" w:cs="Times New Roman"/>
                <w:b/>
                <w:sz w:val="20"/>
                <w:szCs w:val="20"/>
              </w:rPr>
              <w:t>,</w:t>
            </w:r>
          </w:p>
        </w:tc>
        <w:tc>
          <w:tcPr>
            <w:tcW w:w="850" w:type="dxa"/>
          </w:tcPr>
          <w:p w:rsidR="005853A6" w:rsidRPr="00B34408" w:rsidRDefault="005853A6" w:rsidP="001874BD">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5853A6" w:rsidRPr="00B34408" w:rsidTr="001874BD">
        <w:tc>
          <w:tcPr>
            <w:tcW w:w="8193" w:type="dxa"/>
            <w:gridSpan w:val="2"/>
            <w:shd w:val="clear" w:color="auto" w:fill="E2EFD9" w:themeFill="accent6" w:themeFillTint="33"/>
          </w:tcPr>
          <w:p w:rsidR="005853A6" w:rsidRPr="000F4ADC" w:rsidRDefault="005853A6" w:rsidP="001874BD">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p>
        </w:tc>
        <w:tc>
          <w:tcPr>
            <w:tcW w:w="850" w:type="dxa"/>
            <w:shd w:val="clear" w:color="auto" w:fill="E2EFD9" w:themeFill="accent6" w:themeFillTint="33"/>
          </w:tcPr>
          <w:p w:rsidR="005853A6" w:rsidRPr="00B34408" w:rsidRDefault="005853A6" w:rsidP="001874BD">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p>
        </w:tc>
      </w:tr>
      <w:tr w:rsidR="005853A6" w:rsidRPr="00B34408" w:rsidTr="001874BD">
        <w:trPr>
          <w:trHeight w:val="230"/>
        </w:trPr>
        <w:tc>
          <w:tcPr>
            <w:tcW w:w="709" w:type="dxa"/>
          </w:tcPr>
          <w:p w:rsidR="005853A6" w:rsidRPr="000F4ADC" w:rsidRDefault="005853A6"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484" w:type="dxa"/>
          </w:tcPr>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OBSZAR ROBOCZY: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Zakres ruchu w osiach X/Y/Z [mm] 190/140/260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Posuw w osiach X/Y/Z 2m/min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Wymiary stołu (</w:t>
            </w:r>
            <w:proofErr w:type="spellStart"/>
            <w:r w:rsidRPr="000F4ADC">
              <w:rPr>
                <w:rFonts w:ascii="Times New Roman" w:eastAsia="Calibri" w:hAnsi="Times New Roman" w:cs="Times New Roman"/>
                <w:sz w:val="20"/>
                <w:szCs w:val="20"/>
              </w:rPr>
              <w:t>LxW</w:t>
            </w:r>
            <w:proofErr w:type="spellEnd"/>
            <w:r w:rsidRPr="000F4ADC">
              <w:rPr>
                <w:rFonts w:ascii="Times New Roman" w:eastAsia="Calibri" w:hAnsi="Times New Roman" w:cs="Times New Roman"/>
                <w:sz w:val="20"/>
                <w:szCs w:val="20"/>
              </w:rPr>
              <w:t xml:space="preserve">) [mm] 420x125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WRZECIONO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Moc wrzeciona 0,75 kW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Prędkość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(opcjonalnie 14000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MAGAZYN NARZĘDZIOWY – 8 narzędzi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Frezarka ma być stołową obrabiarką edukacyjną, która umożliwia kształcenie w zakresie obsługi i programowania obrabiarek CNC w warunkach zbliżonych do przemysłowych. Obrabiarka posiadać ma pełną funkcjonalność obrabiarki przemysłowej przy małej mocy i posuwach umożliwiających prowadzenie zajęć edukacyjnych. Podobnie jak maszyna przemysłowa charakteryzować się ma w pełni zamkniętym oraz zabezpieczonym przed otwarciem w czasie pracy, obszarem roboczym. Magazyn narzędziowy (8 pozycyjny) pozwalać ma na automatyczną wymianę narzędzi oraz naukę instalowania i pomiaru narzędzi identycznie jak w maszynach produkcyjnych. Wrzeciono główne o prędkości obrotowej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i mocy 0,75kW umożliwiać ma obróbkę skrawaniem w aluminium, mosiądzu czy tworzywie sztucznym. Urządzenie daje możliwość sterowania w więcej niż jednym systemie przemysłowym (m.in. w </w:t>
            </w:r>
            <w:proofErr w:type="spellStart"/>
            <w:r w:rsidRPr="000F4ADC">
              <w:rPr>
                <w:rFonts w:ascii="Times New Roman" w:eastAsia="Calibri" w:hAnsi="Times New Roman" w:cs="Times New Roman"/>
                <w:sz w:val="20"/>
                <w:szCs w:val="20"/>
              </w:rPr>
              <w:t>Sinumerik</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Fanuc</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EasyCycle</w:t>
            </w:r>
            <w:proofErr w:type="spellEnd"/>
            <w:r w:rsidRPr="000F4ADC">
              <w:rPr>
                <w:rFonts w:ascii="Times New Roman" w:eastAsia="Calibri" w:hAnsi="Times New Roman" w:cs="Times New Roman"/>
                <w:sz w:val="20"/>
                <w:szCs w:val="20"/>
              </w:rPr>
              <w:t>). Do frezarki musi być dołączony robot przemysłowy z nią współpracujący o parametrach:</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Liczba osi: 6</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Udźwig: do 2 kg</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Max promień zasięgu: ok 500 mm</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Dokładność: 0,02mm</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Ochrona przed trudnymi warunkami otoczenia: standardowo IP67</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 Wszystkie przewody elektryczne i pneumatyczne prowadzone są wewnątrz robota</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Złącza: pneumatyczne i elektryczne złącza chwytaków, Ethernet, USB, złącze kamery, podłączenie dwóch </w:t>
            </w:r>
            <w:proofErr w:type="spellStart"/>
            <w:r w:rsidRPr="000F4ADC">
              <w:rPr>
                <w:rFonts w:ascii="Times New Roman" w:eastAsia="Calibri" w:hAnsi="Times New Roman" w:cs="Times New Roman"/>
                <w:sz w:val="20"/>
                <w:szCs w:val="20"/>
              </w:rPr>
              <w:t>enkoderów</w:t>
            </w:r>
            <w:proofErr w:type="spellEnd"/>
            <w:r w:rsidRPr="000F4ADC">
              <w:rPr>
                <w:rFonts w:ascii="Times New Roman" w:eastAsia="Calibri" w:hAnsi="Times New Roman" w:cs="Times New Roman"/>
                <w:sz w:val="20"/>
                <w:szCs w:val="20"/>
              </w:rPr>
              <w:t xml:space="preserve">, w standardzie złącza 8 dodatkowych osi zewnętrznych, opcjonalne </w:t>
            </w:r>
            <w:proofErr w:type="spellStart"/>
            <w:r w:rsidRPr="000F4ADC">
              <w:rPr>
                <w:rFonts w:ascii="Times New Roman" w:eastAsia="Calibri" w:hAnsi="Times New Roman" w:cs="Times New Roman"/>
                <w:sz w:val="20"/>
                <w:szCs w:val="20"/>
              </w:rPr>
              <w:t>wej</w:t>
            </w:r>
            <w:proofErr w:type="spellEnd"/>
            <w:r w:rsidRPr="000F4ADC">
              <w:rPr>
                <w:rFonts w:ascii="Times New Roman" w:eastAsia="Calibri" w:hAnsi="Times New Roman" w:cs="Times New Roman"/>
                <w:sz w:val="20"/>
                <w:szCs w:val="20"/>
              </w:rPr>
              <w:t xml:space="preserve">./wyj. i karty sieci </w:t>
            </w:r>
            <w:proofErr w:type="spellStart"/>
            <w:r w:rsidRPr="000F4ADC">
              <w:rPr>
                <w:rFonts w:ascii="Times New Roman" w:eastAsia="Calibri" w:hAnsi="Times New Roman" w:cs="Times New Roman"/>
                <w:sz w:val="20"/>
                <w:szCs w:val="20"/>
              </w:rPr>
              <w:t>fieldbus</w:t>
            </w:r>
            <w:proofErr w:type="spellEnd"/>
            <w:r w:rsidRPr="000F4ADC">
              <w:rPr>
                <w:rFonts w:ascii="Times New Roman" w:eastAsia="Calibri" w:hAnsi="Times New Roman" w:cs="Times New Roman"/>
                <w:sz w:val="20"/>
                <w:szCs w:val="20"/>
              </w:rPr>
              <w:t>.</w:t>
            </w:r>
          </w:p>
        </w:tc>
        <w:tc>
          <w:tcPr>
            <w:tcW w:w="850" w:type="dxa"/>
          </w:tcPr>
          <w:p w:rsidR="005853A6" w:rsidRPr="00B34408" w:rsidRDefault="005853A6" w:rsidP="001874BD">
            <w:pPr>
              <w:spacing w:line="360" w:lineRule="auto"/>
              <w:rPr>
                <w:rFonts w:ascii="Times New Roman" w:eastAsia="Calibri" w:hAnsi="Times New Roman" w:cs="Times New Roman"/>
                <w:sz w:val="20"/>
                <w:szCs w:val="20"/>
              </w:rPr>
            </w:pPr>
          </w:p>
        </w:tc>
      </w:tr>
      <w:tr w:rsidR="001B7C5C" w:rsidRPr="00B34408" w:rsidTr="001B7C5C">
        <w:trPr>
          <w:trHeight w:val="230"/>
        </w:trPr>
        <w:tc>
          <w:tcPr>
            <w:tcW w:w="709" w:type="dxa"/>
          </w:tcPr>
          <w:p w:rsidR="001B7C5C" w:rsidRPr="00B34408" w:rsidRDefault="001B7C5C" w:rsidP="001B7C5C">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484" w:type="dxa"/>
          </w:tcPr>
          <w:p w:rsidR="001B7C5C" w:rsidRPr="00F50B8F" w:rsidRDefault="001B7C5C" w:rsidP="001B7C5C">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EMCO CONCEPT TURN 55, będące rozszerzeniem i</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uzupełnieniem w odniesieniu do frezarki CNC) </w:t>
            </w:r>
            <w:r>
              <w:rPr>
                <w:rFonts w:ascii="Times New Roman" w:eastAsia="Calibri" w:hAnsi="Times New Roman" w:cs="Times New Roman"/>
                <w:sz w:val="20"/>
                <w:szCs w:val="20"/>
              </w:rPr>
              <w:t>–</w:t>
            </w:r>
            <w:r w:rsidRPr="00F50B8F">
              <w:rPr>
                <w:rFonts w:ascii="Times New Roman" w:eastAsia="Calibri" w:hAnsi="Times New Roman" w:cs="Times New Roman"/>
                <w:sz w:val="20"/>
                <w:szCs w:val="20"/>
              </w:rPr>
              <w:t xml:space="preserve">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umożliwiające komunikację z maszyną będące odpowiednikiem</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1B7C5C" w:rsidRPr="00B34408" w:rsidRDefault="001B7C5C" w:rsidP="001B7C5C">
            <w:pPr>
              <w:spacing w:line="360" w:lineRule="auto"/>
              <w:jc w:val="both"/>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komputerze znajdującym się przy tokarce - licencja maszynowa.</w:t>
            </w:r>
          </w:p>
        </w:tc>
        <w:tc>
          <w:tcPr>
            <w:tcW w:w="850" w:type="dxa"/>
          </w:tcPr>
          <w:p w:rsidR="001B7C5C" w:rsidRPr="00B34408" w:rsidRDefault="001B7C5C" w:rsidP="001B7C5C">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1B7C5C" w:rsidRPr="00B34408" w:rsidTr="001B7C5C">
        <w:trPr>
          <w:trHeight w:val="230"/>
        </w:trPr>
        <w:tc>
          <w:tcPr>
            <w:tcW w:w="709" w:type="dxa"/>
          </w:tcPr>
          <w:p w:rsidR="001B7C5C" w:rsidRPr="00B34408" w:rsidRDefault="001B7C5C" w:rsidP="001B7C5C">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7484" w:type="dxa"/>
          </w:tcPr>
          <w:p w:rsidR="001B7C5C" w:rsidRPr="00F50B8F" w:rsidRDefault="001B7C5C" w:rsidP="001B7C5C">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będące rozszerzeniem i uzupełnieniem w odniesieniu do</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frezarki CNC) - oprogramowanie </w:t>
            </w:r>
            <w:proofErr w:type="spellStart"/>
            <w:r w:rsidRPr="00F50B8F">
              <w:rPr>
                <w:rFonts w:ascii="Times New Roman" w:eastAsia="Calibri" w:hAnsi="Times New Roman" w:cs="Times New Roman"/>
                <w:sz w:val="20"/>
                <w:szCs w:val="20"/>
              </w:rPr>
              <w:t>multilicencja</w:t>
            </w:r>
            <w:proofErr w:type="spellEnd"/>
            <w:r w:rsidRPr="00F50B8F">
              <w:rPr>
                <w:rFonts w:ascii="Times New Roman" w:eastAsia="Calibri" w:hAnsi="Times New Roman" w:cs="Times New Roman"/>
                <w:sz w:val="20"/>
                <w:szCs w:val="20"/>
              </w:rPr>
              <w:t xml:space="preserve"> będące odpowiednikiem</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1B7C5C" w:rsidRPr="00B34408" w:rsidRDefault="001B7C5C" w:rsidP="001B7C5C">
            <w:pPr>
              <w:spacing w:line="360" w:lineRule="auto"/>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 dowolnej</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ilości komputerów - tworząc pracownię symulacyjną. Oprogramowanie musi</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być kompatybilne z posiadaną obrabiarką CNC EMCO </w:t>
            </w:r>
            <w:proofErr w:type="spellStart"/>
            <w:r w:rsidRPr="00F50B8F">
              <w:rPr>
                <w:rFonts w:ascii="Times New Roman" w:eastAsia="Calibri" w:hAnsi="Times New Roman" w:cs="Times New Roman"/>
                <w:sz w:val="20"/>
                <w:szCs w:val="20"/>
              </w:rPr>
              <w:t>Concept</w:t>
            </w:r>
            <w:proofErr w:type="spellEnd"/>
            <w:r w:rsidRPr="00F50B8F">
              <w:rPr>
                <w:rFonts w:ascii="Times New Roman" w:eastAsia="Calibri" w:hAnsi="Times New Roman" w:cs="Times New Roman"/>
                <w:sz w:val="20"/>
                <w:szCs w:val="20"/>
              </w:rPr>
              <w:t xml:space="preserve"> </w:t>
            </w:r>
            <w:proofErr w:type="spellStart"/>
            <w:r w:rsidRPr="00F50B8F">
              <w:rPr>
                <w:rFonts w:ascii="Times New Roman" w:eastAsia="Calibri" w:hAnsi="Times New Roman" w:cs="Times New Roman"/>
                <w:sz w:val="20"/>
                <w:szCs w:val="20"/>
              </w:rPr>
              <w:t>Turn</w:t>
            </w:r>
            <w:proofErr w:type="spellEnd"/>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55(posiadaną przez sz</w:t>
            </w:r>
            <w:r>
              <w:rPr>
                <w:rFonts w:ascii="Times New Roman" w:eastAsia="Calibri" w:hAnsi="Times New Roman" w:cs="Times New Roman"/>
                <w:sz w:val="20"/>
                <w:szCs w:val="20"/>
              </w:rPr>
              <w:t>kołę) oraz z frezarką</w:t>
            </w:r>
            <w:r w:rsidRPr="00F50B8F">
              <w:rPr>
                <w:rFonts w:ascii="Times New Roman" w:eastAsia="Calibri" w:hAnsi="Times New Roman" w:cs="Times New Roman"/>
                <w:sz w:val="20"/>
                <w:szCs w:val="20"/>
              </w:rPr>
              <w:t>.</w:t>
            </w:r>
          </w:p>
        </w:tc>
        <w:tc>
          <w:tcPr>
            <w:tcW w:w="850" w:type="dxa"/>
          </w:tcPr>
          <w:p w:rsidR="001B7C5C" w:rsidRPr="00B34408" w:rsidRDefault="001B7C5C" w:rsidP="001B7C5C">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multilicencja</w:t>
            </w:r>
            <w:proofErr w:type="spellEnd"/>
          </w:p>
        </w:tc>
      </w:tr>
    </w:tbl>
    <w:p w:rsidR="007F0CBC" w:rsidRPr="004559F7" w:rsidRDefault="007F0CBC" w:rsidP="007F0CBC">
      <w:pPr>
        <w:suppressAutoHyphens/>
        <w:spacing w:after="0" w:line="360" w:lineRule="auto"/>
        <w:jc w:val="both"/>
        <w:rPr>
          <w:rFonts w:ascii="Times New Roman" w:hAnsi="Times New Roman" w:cs="Times New Roman"/>
          <w:sz w:val="20"/>
          <w:szCs w:val="20"/>
        </w:rPr>
      </w:pP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 w ramach ceny ofertowej:</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dmiotu umowy do Zespołu Szkół w Chocianowie, ul. Kolonialna 13, 59-140 Chocianów</w:t>
      </w:r>
      <w:r w:rsidRPr="00DC2D37">
        <w:rPr>
          <w:rFonts w:ascii="Times New Roman" w:hAnsi="Times New Roman" w:cs="Times New Roman"/>
          <w:sz w:val="20"/>
          <w:szCs w:val="20"/>
        </w:rPr>
        <w:t>;</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zakres przedmiotu umowy; pod pojęciem oprogramowania” 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BD2CE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w:t>
      </w:r>
      <w:r>
        <w:rPr>
          <w:rFonts w:ascii="Times New Roman" w:hAnsi="Times New Roman" w:cs="Times New Roman"/>
          <w:sz w:val="20"/>
          <w:szCs w:val="20"/>
        </w:rPr>
        <w:t>:</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FA2434" w:rsidRDefault="00FA2434" w:rsidP="0070416B">
      <w:pPr>
        <w:autoSpaceDE w:val="0"/>
        <w:autoSpaceDN w:val="0"/>
        <w:adjustRightInd w:val="0"/>
        <w:spacing w:after="0" w:line="360" w:lineRule="auto"/>
        <w:jc w:val="both"/>
        <w:rPr>
          <w:rFonts w:ascii="Times New Roman" w:hAnsi="Times New Roman" w:cs="Times New Roman"/>
          <w:sz w:val="20"/>
          <w:szCs w:val="20"/>
        </w:rPr>
      </w:pPr>
      <w:r w:rsidRPr="00FA2434">
        <w:rPr>
          <w:rFonts w:ascii="Times New Roman" w:hAnsi="Times New Roman" w:cs="Times New Roman"/>
          <w:sz w:val="20"/>
          <w:szCs w:val="20"/>
        </w:rPr>
        <w:t>4) przedmiot umowy jest zgodny z Dyrektywą 2001/95/WE Parlamentu Europejskiego i Rady z dnia 3 grudnia 2001 r. w sprawie ogólnego bezpieczeństwa produktów (</w:t>
      </w:r>
      <w:proofErr w:type="spellStart"/>
      <w:r w:rsidRPr="00FA2434">
        <w:rPr>
          <w:rFonts w:ascii="Times New Roman" w:hAnsi="Times New Roman" w:cs="Times New Roman"/>
          <w:sz w:val="20"/>
          <w:szCs w:val="20"/>
        </w:rPr>
        <w:t>Dz.U.UE</w:t>
      </w:r>
      <w:proofErr w:type="spellEnd"/>
      <w:r w:rsidRPr="00FA2434">
        <w:rPr>
          <w:rFonts w:ascii="Times New Roman"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sidRPr="000609EF">
        <w:rPr>
          <w:rFonts w:ascii="Times New Roman" w:hAnsi="Times New Roman" w:cs="Times New Roman"/>
          <w:sz w:val="20"/>
          <w:szCs w:val="20"/>
        </w:rPr>
        <w:t>5) przedmiot umowy posiada wszelkie niezbędne certyfikaty i atesty.</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Pr="00DC2D37">
        <w:rPr>
          <w:rFonts w:ascii="Times New Roman" w:hAnsi="Times New Roman" w:cs="Times New Roman"/>
          <w:sz w:val="20"/>
          <w:szCs w:val="20"/>
        </w:rPr>
        <w:t xml:space="preserve">. Wykonawca zobowiązuje się do przestrzegania tajemnicy służbowej </w:t>
      </w:r>
      <w:r w:rsidRPr="00DC2D37">
        <w:rPr>
          <w:rFonts w:ascii="Calibri" w:hAnsi="Calibri" w:cs="Times New Roman"/>
          <w:sz w:val="20"/>
          <w:szCs w:val="20"/>
        </w:rPr>
        <w:t>‐</w:t>
      </w:r>
      <w:r w:rsidRPr="00DC2D37">
        <w:rPr>
          <w:rFonts w:ascii="Times New Roman" w:hAnsi="Times New Roman" w:cs="Times New Roman"/>
          <w:sz w:val="20"/>
          <w:szCs w:val="20"/>
        </w:rPr>
        <w:t xml:space="preserve"> do zachowania w</w:t>
      </w:r>
      <w:r>
        <w:rPr>
          <w:rFonts w:ascii="Times New Roman" w:hAnsi="Times New Roman" w:cs="Times New Roman"/>
          <w:sz w:val="20"/>
          <w:szCs w:val="20"/>
        </w:rPr>
        <w:t xml:space="preserve"> </w:t>
      </w:r>
      <w:r w:rsidRPr="00DC2D37">
        <w:rPr>
          <w:rFonts w:ascii="Times New Roman" w:hAnsi="Times New Roman" w:cs="Times New Roman"/>
          <w:sz w:val="20"/>
          <w:szCs w:val="20"/>
        </w:rPr>
        <w:t>poufności otrzymanych dokumentów i innych informacji, w szczególności w związku z</w:t>
      </w:r>
      <w:r>
        <w:rPr>
          <w:rFonts w:ascii="Times New Roman" w:hAnsi="Times New Roman" w:cs="Times New Roman"/>
          <w:sz w:val="20"/>
          <w:szCs w:val="20"/>
        </w:rPr>
        <w:t xml:space="preserve"> </w:t>
      </w:r>
      <w:r w:rsidRPr="00DC2D37">
        <w:rPr>
          <w:rFonts w:ascii="Times New Roman" w:hAnsi="Times New Roman" w:cs="Times New Roman"/>
          <w:sz w:val="20"/>
          <w:szCs w:val="20"/>
        </w:rPr>
        <w:t>dostępem do danych osobowych i informacji niejawnych. Wszelkie otrzymane od</w:t>
      </w:r>
      <w:r>
        <w:rPr>
          <w:rFonts w:ascii="Times New Roman" w:hAnsi="Times New Roman" w:cs="Times New Roman"/>
          <w:sz w:val="20"/>
          <w:szCs w:val="20"/>
        </w:rPr>
        <w:t xml:space="preserve"> </w:t>
      </w:r>
      <w:r w:rsidRPr="00DC2D37">
        <w:rPr>
          <w:rFonts w:ascii="Times New Roman" w:hAnsi="Times New Roman" w:cs="Times New Roman"/>
          <w:sz w:val="20"/>
          <w:szCs w:val="20"/>
        </w:rPr>
        <w:t>Zamawiającego informacje będą wykorzystane wyłącznie dla potrzeb realizacji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i nie będą nikomu udostępniane. Po zakończeniu Umowy Wykonawca zniszczy i</w:t>
      </w:r>
      <w:r>
        <w:rPr>
          <w:rFonts w:ascii="Times New Roman" w:hAnsi="Times New Roman" w:cs="Times New Roman"/>
          <w:sz w:val="20"/>
          <w:szCs w:val="20"/>
        </w:rPr>
        <w:t xml:space="preserve"> </w:t>
      </w:r>
      <w:r w:rsidRPr="00DC2D37">
        <w:rPr>
          <w:rFonts w:ascii="Times New Roman" w:hAnsi="Times New Roman" w:cs="Times New Roman"/>
          <w:sz w:val="20"/>
          <w:szCs w:val="20"/>
        </w:rPr>
        <w:t>usunie w sposób uniemożliwiający odzyskanie wszystkie dane osobowe i informacje</w:t>
      </w:r>
      <w:r>
        <w:rPr>
          <w:rFonts w:ascii="Times New Roman" w:hAnsi="Times New Roman" w:cs="Times New Roman"/>
          <w:sz w:val="20"/>
          <w:szCs w:val="20"/>
        </w:rPr>
        <w:t xml:space="preserve"> </w:t>
      </w:r>
      <w:r w:rsidRPr="00DC2D37">
        <w:rPr>
          <w:rFonts w:ascii="Times New Roman" w:hAnsi="Times New Roman" w:cs="Times New Roman"/>
          <w:sz w:val="20"/>
          <w:szCs w:val="20"/>
        </w:rPr>
        <w:t>niejawne otrzymane od Zamawiającego, zarówno w postaci informatycznej, jak i wydruków.</w:t>
      </w:r>
      <w:r>
        <w:rPr>
          <w:rFonts w:ascii="Times New Roman" w:hAnsi="Times New Roman" w:cs="Times New Roman"/>
          <w:sz w:val="20"/>
          <w:szCs w:val="20"/>
        </w:rPr>
        <w:t xml:space="preserve"> </w:t>
      </w:r>
      <w:r w:rsidRPr="00DC2D37">
        <w:rPr>
          <w:rFonts w:ascii="Times New Roman" w:hAnsi="Times New Roman" w:cs="Times New Roman"/>
          <w:sz w:val="20"/>
          <w:szCs w:val="20"/>
        </w:rPr>
        <w:t>Zachowanie poufności wiąże Wykonawcę zarówno w okresie obowiązywania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jak i po ustaniu jej obowiązywania.</w:t>
      </w:r>
    </w:p>
    <w:p w:rsidR="00CB1985" w:rsidRPr="004559F7" w:rsidRDefault="00CB1985" w:rsidP="00CB1985">
      <w:pPr>
        <w:spacing w:after="0" w:line="360" w:lineRule="auto"/>
        <w:jc w:val="center"/>
        <w:rPr>
          <w:rFonts w:ascii="Times New Roman" w:eastAsia="Times New Roman" w:hAnsi="Times New Roman" w:cs="Times New Roman"/>
          <w:sz w:val="20"/>
          <w:szCs w:val="20"/>
          <w:lang w:eastAsia="pl-PL"/>
        </w:rPr>
      </w:pPr>
    </w:p>
    <w:p w:rsidR="00325D3E" w:rsidRDefault="00A2606F" w:rsidP="00CB1985">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w:t>
      </w:r>
    </w:p>
    <w:p w:rsidR="00A2606F" w:rsidRPr="00A2606F" w:rsidRDefault="00A2606F" w:rsidP="00CB1985">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A2606F" w:rsidRDefault="00A2606F" w:rsidP="00A2606F">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w:t>
      </w:r>
      <w:r w:rsidR="00325D3E" w:rsidRPr="00A2606F">
        <w:rPr>
          <w:sz w:val="20"/>
          <w:lang w:eastAsia="pl-PL"/>
        </w:rPr>
        <w:t xml:space="preserve"> przedmiotu umowy </w:t>
      </w:r>
      <w:r w:rsidR="00CB1985" w:rsidRPr="00A2606F">
        <w:rPr>
          <w:sz w:val="20"/>
          <w:lang w:eastAsia="pl-PL"/>
        </w:rPr>
        <w:t xml:space="preserve">jak w § 1 </w:t>
      </w:r>
      <w:r w:rsidRPr="00A2606F">
        <w:rPr>
          <w:sz w:val="20"/>
          <w:lang w:eastAsia="pl-PL"/>
        </w:rPr>
        <w:t xml:space="preserve">ustala się ………….. </w:t>
      </w:r>
      <w:r w:rsidR="00325D3E" w:rsidRPr="00A2606F">
        <w:rPr>
          <w:sz w:val="20"/>
          <w:lang w:eastAsia="pl-PL"/>
        </w:rPr>
        <w:t>od dnia zawarcia umowy</w:t>
      </w:r>
      <w:r w:rsidR="00EA04A2" w:rsidRPr="00A2606F">
        <w:rPr>
          <w:sz w:val="20"/>
          <w:lang w:eastAsia="pl-PL"/>
        </w:rPr>
        <w:t>,</w:t>
      </w:r>
      <w:r w:rsidR="00EA04A2" w:rsidRPr="00A2606F">
        <w:rPr>
          <w:sz w:val="20"/>
        </w:rPr>
        <w:t xml:space="preserve"> zgodnie </w:t>
      </w:r>
      <w:r w:rsidR="00EA04A2" w:rsidRPr="00A2606F">
        <w:rPr>
          <w:sz w:val="20"/>
        </w:rPr>
        <w:br/>
        <w:t>z deklaracją Wykonawcy w formularzu ofertowym.</w:t>
      </w:r>
    </w:p>
    <w:p w:rsidR="00A2606F" w:rsidRDefault="00A2606F" w:rsidP="00A2606F">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sidR="00926288">
        <w:rPr>
          <w:sz w:val="20"/>
        </w:rPr>
        <w:t>3 ust. 5</w:t>
      </w:r>
      <w:r w:rsidRPr="00A2606F">
        <w:rPr>
          <w:sz w:val="20"/>
        </w:rPr>
        <w:t xml:space="preserve"> Umowy.</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§3</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1. Wykonawca odpowiada za </w:t>
      </w:r>
      <w:r w:rsidRPr="00D52225">
        <w:rPr>
          <w:rFonts w:ascii="Times New Roman" w:eastAsia="Calibri" w:hAnsi="Times New Roman" w:cs="Times New Roman"/>
          <w:sz w:val="20"/>
          <w:szCs w:val="20"/>
        </w:rPr>
        <w:t>dostawę, rozładunek oraz wniesienie  i uruchomienie we wskazane miejsce przedmiotu umowy.  Transport przedmiotu umowy odbędzie się na koszt i ryzyko Wykonawcy</w:t>
      </w:r>
      <w:r w:rsidRPr="00926288">
        <w:rPr>
          <w:rFonts w:ascii="Times New Roman" w:eastAsia="Calibri" w:hAnsi="Times New Roman" w:cs="Times New Roman"/>
          <w:sz w:val="20"/>
          <w:szCs w:val="20"/>
        </w:rPr>
        <w:t>. Koszty dostawy, wydania, rozładunku, wniesienia i uruchomienia przedmiotu umowy w miejscu dostawy oraz koszt ubezpieczenia przedmiotu umowy na czas transportu spoczywają na Wykonawcy.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lastRenderedPageBreak/>
        <w:t>3) dostarczenia Zamawiającemu wszystkich wymaganych dokumentów (w tym licencji, kart gwarancyjnych, jeśli są konieczne do dochodzenia roszczeń gwarancyjnych).</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16. Do odstąpienia od Umowy, o którym mowa w ust. 9 stosuje się odpowiednie postanowienia § 8 Umowy.</w:t>
      </w:r>
    </w:p>
    <w:p w:rsidR="00926288" w:rsidRDefault="00926288" w:rsidP="00CB1985">
      <w:pPr>
        <w:spacing w:after="0" w:line="360" w:lineRule="auto"/>
        <w:jc w:val="center"/>
        <w:rPr>
          <w:rFonts w:ascii="Times New Roman" w:eastAsia="Times New Roman" w:hAnsi="Times New Roman" w:cs="Times New Roman"/>
          <w:sz w:val="20"/>
          <w:szCs w:val="20"/>
          <w:lang w:eastAsia="pl-PL"/>
        </w:rPr>
      </w:pP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2.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w:t>
      </w:r>
      <w:r w:rsidR="0029361A">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0029361A" w:rsidRPr="0029361A">
        <w:t xml:space="preserve"> </w:t>
      </w:r>
      <w:r w:rsidR="0029361A" w:rsidRPr="0029361A">
        <w:rPr>
          <w:rFonts w:ascii="Times New Roman" w:eastAsia="Calibri" w:hAnsi="Times New Roman" w:cs="Times New Roman"/>
          <w:sz w:val="20"/>
          <w:szCs w:val="20"/>
        </w:rPr>
        <w:t>protokołu</w:t>
      </w:r>
      <w:r w:rsidR="0029361A">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EC53B0" w:rsidRPr="00EC53B0" w:rsidRDefault="00EC53B0" w:rsidP="00EC53B0">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sidR="0029361A">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lastRenderedPageBreak/>
        <w:t>W przypadku zmiany numeru konta bankowego, Wykonawca zobowiązany jest o tym fakcie powiadomić zamawiającego na piśmie.</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w:t>
      </w:r>
      <w:r w:rsidR="005160B4">
        <w:rPr>
          <w:rFonts w:ascii="Times New Roman" w:eastAsia="Calibri" w:hAnsi="Times New Roman" w:cs="Times New Roman"/>
          <w:sz w:val="20"/>
          <w:szCs w:val="20"/>
        </w:rPr>
        <w:t>w Chocianowie</w:t>
      </w:r>
      <w:r w:rsidRPr="00EC53B0">
        <w:rPr>
          <w:rFonts w:ascii="Times New Roman" w:eastAsia="Calibri" w:hAnsi="Times New Roman" w:cs="Times New Roman"/>
          <w:sz w:val="20"/>
          <w:szCs w:val="20"/>
        </w:rPr>
        <w:t>.</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EC53B0" w:rsidRDefault="00EC53B0" w:rsidP="00EC53B0">
      <w:pPr>
        <w:spacing w:after="0" w:line="360" w:lineRule="auto"/>
        <w:jc w:val="center"/>
        <w:rPr>
          <w:rFonts w:ascii="Times New Roman" w:eastAsia="Times New Roman" w:hAnsi="Times New Roman" w:cs="Times New Roman"/>
          <w:sz w:val="20"/>
          <w:szCs w:val="20"/>
          <w:lang w:eastAsia="pl-PL"/>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zapłaci Zamawiającemu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opóźnienia w zapłacie wynagrodzenia wynikającego z niniejszej Umowy Wykonawca może żądać od Zamawiającego odsetek ustawowych</w:t>
      </w:r>
      <w:r w:rsidR="00E32056">
        <w:rPr>
          <w:rFonts w:ascii="Times New Roman" w:eastAsia="Calibri" w:hAnsi="Times New Roman" w:cs="Times New Roman"/>
          <w:sz w:val="20"/>
          <w:szCs w:val="20"/>
        </w:rPr>
        <w:t xml:space="preserve"> </w:t>
      </w:r>
      <w:r w:rsidR="00E32056" w:rsidRPr="00E32056">
        <w:rPr>
          <w:rFonts w:ascii="Times New Roman" w:eastAsia="Calibri" w:hAnsi="Times New Roman" w:cs="Times New Roman"/>
          <w:sz w:val="20"/>
          <w:szCs w:val="20"/>
        </w:rPr>
        <w:t>za opóźnienie</w:t>
      </w:r>
      <w:r w:rsidR="00E32056">
        <w:rPr>
          <w:rFonts w:ascii="Times New Roman" w:eastAsia="Calibri" w:hAnsi="Times New Roman" w:cs="Times New Roman"/>
          <w:sz w:val="20"/>
          <w:szCs w:val="20"/>
        </w:rPr>
        <w: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29361A" w:rsidRPr="0029361A" w:rsidRDefault="0029361A" w:rsidP="0029361A">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w:t>
      </w:r>
      <w:proofErr w:type="spellStart"/>
      <w:r w:rsidRPr="0029361A">
        <w:rPr>
          <w:rFonts w:ascii="Times New Roman" w:eastAsia="Times New Roman" w:hAnsi="Times New Roman" w:cs="Times New Roman"/>
          <w:sz w:val="20"/>
          <w:szCs w:val="20"/>
          <w:lang w:eastAsia="ar-SA"/>
        </w:rPr>
        <w:t>cy</w:t>
      </w:r>
      <w:proofErr w:type="spellEnd"/>
      <w:r w:rsidRPr="0029361A">
        <w:rPr>
          <w:rFonts w:ascii="Times New Roman" w:eastAsia="Times New Roman" w:hAnsi="Times New Roman" w:cs="Times New Roman"/>
          <w:sz w:val="20"/>
          <w:szCs w:val="20"/>
          <w:lang w:eastAsia="ar-SA"/>
        </w:rPr>
        <w:t>. Okres gwarancji  liczony jest od 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008E1D45">
        <w:rPr>
          <w:rFonts w:ascii="Times New Roman" w:eastAsia="Times New Roman" w:hAnsi="Times New Roman" w:cs="Times New Roman"/>
          <w:sz w:val="20"/>
          <w:szCs w:val="20"/>
          <w:lang w:eastAsia="ar-SA"/>
        </w:rPr>
        <w:t xml:space="preserve"> ust. 5</w:t>
      </w:r>
      <w:r w:rsidRPr="0029361A">
        <w:rPr>
          <w:rFonts w:ascii="Times New Roman" w:eastAsia="Times New Roman" w:hAnsi="Times New Roman" w:cs="Times New Roman"/>
          <w:sz w:val="20"/>
          <w:szCs w:val="20"/>
          <w:lang w:eastAsia="ar-SA"/>
        </w:rPr>
        <w:t xml:space="preserve">.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w:t>
      </w:r>
      <w:r w:rsidR="008E1D45">
        <w:rPr>
          <w:rFonts w:ascii="Times New Roman" w:eastAsia="Calibri" w:hAnsi="Times New Roman" w:cs="Times New Roman"/>
          <w:sz w:val="20"/>
          <w:szCs w:val="20"/>
        </w:rPr>
        <w:t>e</w:t>
      </w:r>
      <w:r w:rsidRPr="0029361A">
        <w:rPr>
          <w:rFonts w:ascii="Times New Roman" w:eastAsia="Calibri" w:hAnsi="Times New Roman" w:cs="Times New Roman"/>
          <w:sz w:val="20"/>
          <w:szCs w:val="20"/>
        </w:rPr>
        <w:t xml:space="preserve">rze </w:t>
      </w:r>
      <w:r w:rsidRPr="0029361A">
        <w:rPr>
          <w:rFonts w:ascii="Times New Roman" w:eastAsia="Calibri" w:hAnsi="Times New Roman" w:cs="Times New Roman"/>
          <w:sz w:val="20"/>
          <w:szCs w:val="20"/>
        </w:rPr>
        <w:lastRenderedPageBreak/>
        <w:t>od Zamawiającego wadliwy przedmiot umowy za pokwitowaniem i dostarczy go po naprawie w miejsce jego użytkowania, na swój koszt.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sidR="00CE73AE">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E32056">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E32056">
        <w:rPr>
          <w:rFonts w:ascii="Times New Roman" w:eastAsia="Calibri" w:hAnsi="Times New Roman" w:cs="Times New Roman"/>
          <w:color w:val="000000"/>
          <w:sz w:val="20"/>
        </w:rPr>
        <w:t>Zamawiającemu</w:t>
      </w:r>
      <w:r w:rsidRPr="0029361A">
        <w:rPr>
          <w:rFonts w:ascii="Times New Roman" w:eastAsia="Calibri" w:hAnsi="Times New Roman" w:cs="Times New Roman"/>
          <w:color w:val="000000"/>
          <w:sz w:val="20"/>
        </w:rPr>
        <w:t xml:space="preserve"> wykaz danych umożliwiających zgłaszanie uprawnień z tytułu gwarancji, w szczególności adres strony www, adres poczty elektronicznej oraz numery telefonów i faksów.</w:t>
      </w:r>
    </w:p>
    <w:p w:rsidR="0029361A" w:rsidRPr="0029361A" w:rsidRDefault="0029361A" w:rsidP="0029361A">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E32056">
        <w:rPr>
          <w:rFonts w:ascii="Times New Roman" w:eastAsia="Calibri" w:hAnsi="Times New Roman" w:cs="Times New Roman"/>
          <w:color w:val="000000"/>
          <w:sz w:val="20"/>
        </w:rPr>
        <w:t>Zamawiającego</w:t>
      </w:r>
      <w:r w:rsidRPr="0029361A">
        <w:rPr>
          <w:rFonts w:ascii="Times New Roman" w:eastAsia="Calibri" w:hAnsi="Times New Roman" w:cs="Times New Roman"/>
          <w:color w:val="000000"/>
          <w:sz w:val="20"/>
        </w:rPr>
        <w:t xml:space="preserve"> z rękojmi.</w:t>
      </w:r>
    </w:p>
    <w:p w:rsid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CE73AE" w:rsidRDefault="00CE73AE"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 w przypadku gdy: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E32056"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sidRPr="00E32056">
        <w:rPr>
          <w:rFonts w:ascii="Times New Roman" w:eastAsia="Calibri" w:hAnsi="Times New Roman" w:cs="Times New Roman"/>
          <w:sz w:val="20"/>
          <w:szCs w:val="20"/>
        </w:rPr>
        <w:t>3. Niezależ</w:t>
      </w:r>
      <w:r>
        <w:rPr>
          <w:rFonts w:ascii="Times New Roman" w:eastAsia="Calibri" w:hAnsi="Times New Roman" w:cs="Times New Roman"/>
          <w:sz w:val="20"/>
          <w:szCs w:val="20"/>
        </w:rPr>
        <w:t>nie od przysługującego Zamawiającemu umownego prawa odstąpienia, Zamawiający ma również prawo odstą</w:t>
      </w:r>
      <w:r w:rsidRPr="00E32056">
        <w:rPr>
          <w:rFonts w:ascii="Times New Roman" w:eastAsia="Calibri" w:hAnsi="Times New Roman" w:cs="Times New Roman"/>
          <w:sz w:val="20"/>
          <w:szCs w:val="20"/>
        </w:rPr>
        <w:t xml:space="preserve">pić od umowy w innych przypadkach oraz na zasadach przewidzianych przepisami kodeksu cywilnego. </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29361A"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9361A" w:rsidRPr="0029361A">
        <w:rPr>
          <w:rFonts w:ascii="Times New Roman" w:eastAsia="Calibri" w:hAnsi="Times New Roman" w:cs="Times New Roman"/>
          <w:sz w:val="20"/>
          <w:szCs w:val="20"/>
        </w:rPr>
        <w:t>. Zamawiający może rozwiązać Umowę bez wypowiedzenia ze skutkiem natychmiastowym, jeżeli: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9361A"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9361A"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9361A"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7B5CEF" w:rsidRDefault="007B5CEF"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w:t>
      </w:r>
      <w:r w:rsidRPr="0029361A">
        <w:rPr>
          <w:rFonts w:ascii="Times New Roman" w:eastAsia="Calibri" w:hAnsi="Times New Roman" w:cs="Times New Roman"/>
          <w:sz w:val="20"/>
          <w:szCs w:val="20"/>
        </w:rPr>
        <w:lastRenderedPageBreak/>
        <w:t>a wartość Umowy zostanie powiększona o wartość VAT, który uiszczał będzie Wykonawca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Do Umowy mają zastosowanie przepisy: ustawy z dnia 23 kwietnia 1964 r. Kodeks cywilny </w:t>
      </w:r>
      <w:r w:rsidR="00FA0E40" w:rsidRPr="00FA0E40">
        <w:rPr>
          <w:rFonts w:ascii="Times New Roman" w:eastAsia="Calibri" w:hAnsi="Times New Roman" w:cs="Times New Roman"/>
          <w:sz w:val="20"/>
          <w:szCs w:val="20"/>
        </w:rPr>
        <w:t>(</w:t>
      </w:r>
      <w:proofErr w:type="spellStart"/>
      <w:r w:rsidR="00FA0E40">
        <w:rPr>
          <w:rFonts w:ascii="Times New Roman" w:eastAsia="Calibri" w:hAnsi="Times New Roman" w:cs="Times New Roman"/>
          <w:sz w:val="20"/>
          <w:szCs w:val="20"/>
        </w:rPr>
        <w:t>t.j</w:t>
      </w:r>
      <w:proofErr w:type="spellEnd"/>
      <w:r w:rsidR="00FA0E40">
        <w:rPr>
          <w:rFonts w:ascii="Times New Roman" w:eastAsia="Calibri" w:hAnsi="Times New Roman" w:cs="Times New Roman"/>
          <w:sz w:val="20"/>
          <w:szCs w:val="20"/>
        </w:rPr>
        <w:t xml:space="preserve">. </w:t>
      </w:r>
      <w:r w:rsidR="00AF367D" w:rsidRPr="00AF367D">
        <w:rPr>
          <w:rFonts w:ascii="Times New Roman" w:eastAsia="Calibri" w:hAnsi="Times New Roman" w:cs="Times New Roman"/>
          <w:sz w:val="20"/>
          <w:szCs w:val="20"/>
        </w:rPr>
        <w:t>Dz.U. z 2018 r. poz. 1025</w:t>
      </w:r>
      <w:r w:rsidR="00FA0E40">
        <w:rPr>
          <w:rFonts w:ascii="Times New Roman" w:eastAsia="Calibri" w:hAnsi="Times New Roman" w:cs="Times New Roman"/>
          <w:sz w:val="20"/>
          <w:szCs w:val="20"/>
        </w:rPr>
        <w:t xml:space="preserve"> z </w:t>
      </w:r>
      <w:proofErr w:type="spellStart"/>
      <w:r w:rsidR="00FA0E40">
        <w:rPr>
          <w:rFonts w:ascii="Times New Roman" w:eastAsia="Calibri" w:hAnsi="Times New Roman" w:cs="Times New Roman"/>
          <w:sz w:val="20"/>
          <w:szCs w:val="20"/>
        </w:rPr>
        <w:t>późn</w:t>
      </w:r>
      <w:proofErr w:type="spellEnd"/>
      <w:r w:rsidR="00FA0E40">
        <w:rPr>
          <w:rFonts w:ascii="Times New Roman" w:eastAsia="Calibri" w:hAnsi="Times New Roman" w:cs="Times New Roman"/>
          <w:sz w:val="20"/>
          <w:szCs w:val="20"/>
        </w:rPr>
        <w:t>. zmianami</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 </w:t>
      </w:r>
      <w:r w:rsidRPr="0029361A">
        <w:rPr>
          <w:rFonts w:ascii="Times New Roman" w:eastAsia="Calibri" w:hAnsi="Times New Roman" w:cs="Times New Roman"/>
          <w:sz w:val="20"/>
          <w:szCs w:val="20"/>
        </w:rPr>
        <w:t>i ustawy z dnia 29 stycznia 2004 r. prawo zamówień publicznych</w:t>
      </w:r>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w:t>
      </w:r>
      <w:proofErr w:type="spellStart"/>
      <w:r w:rsidR="00FA0E40">
        <w:rPr>
          <w:rFonts w:ascii="Times New Roman" w:eastAsia="Calibri" w:hAnsi="Times New Roman" w:cs="Times New Roman"/>
          <w:sz w:val="20"/>
          <w:szCs w:val="20"/>
        </w:rPr>
        <w:t>t.j</w:t>
      </w:r>
      <w:proofErr w:type="spellEnd"/>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Dz.U. z 2017 r. poz. 1579</w:t>
      </w:r>
      <w:r w:rsidR="00FA0E40">
        <w:rPr>
          <w:rFonts w:ascii="Times New Roman" w:eastAsia="Calibri" w:hAnsi="Times New Roman" w:cs="Times New Roman"/>
          <w:sz w:val="20"/>
          <w:szCs w:val="20"/>
        </w:rPr>
        <w:t xml:space="preserve"> z </w:t>
      </w:r>
      <w:proofErr w:type="spellStart"/>
      <w:r w:rsidR="00FA0E40">
        <w:rPr>
          <w:rFonts w:ascii="Times New Roman" w:eastAsia="Calibri" w:hAnsi="Times New Roman" w:cs="Times New Roman"/>
          <w:sz w:val="20"/>
          <w:szCs w:val="20"/>
        </w:rPr>
        <w:t>późn</w:t>
      </w:r>
      <w:proofErr w:type="spellEnd"/>
      <w:r w:rsidR="00FA0E40">
        <w:rPr>
          <w:rFonts w:ascii="Times New Roman" w:eastAsia="Calibri" w:hAnsi="Times New Roman" w:cs="Times New Roman"/>
          <w:sz w:val="20"/>
          <w:szCs w:val="20"/>
        </w:rPr>
        <w:t>. zmianami</w:t>
      </w:r>
      <w:r w:rsidR="00FA0E40"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w:t>
      </w:r>
      <w:r w:rsidRPr="0029361A">
        <w:rPr>
          <w:rFonts w:ascii="Times New Roman" w:eastAsia="Calibri" w:hAnsi="Times New Roman" w:cs="Times New Roman"/>
          <w:bCs/>
          <w:sz w:val="20"/>
          <w:szCs w:val="20"/>
        </w:rPr>
        <w:lastRenderedPageBreak/>
        <w:t>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26689" w:rsidRPr="004559F7" w:rsidRDefault="00626689" w:rsidP="0029361A">
      <w:pPr>
        <w:spacing w:after="0" w:line="360" w:lineRule="auto"/>
        <w:rPr>
          <w:rFonts w:ascii="Times New Roman" w:eastAsia="Times New Roman" w:hAnsi="Times New Roman" w:cs="Times New Roman"/>
          <w:sz w:val="20"/>
          <w:szCs w:val="20"/>
          <w:lang w:eastAsia="pl-PL"/>
        </w:rPr>
      </w:pPr>
    </w:p>
    <w:p w:rsidR="00325D3E" w:rsidRPr="004559F7" w:rsidRDefault="00325D3E" w:rsidP="0029361A">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WYKONAWCA</w:t>
      </w:r>
    </w:p>
    <w:p w:rsidR="00F74EF0" w:rsidRPr="004559F7" w:rsidRDefault="00F74EF0" w:rsidP="0029361A">
      <w:pPr>
        <w:spacing w:line="360" w:lineRule="auto"/>
        <w:rPr>
          <w:rFonts w:ascii="Times New Roman" w:hAnsi="Times New Roman" w:cs="Times New Roman"/>
          <w:sz w:val="20"/>
          <w:szCs w:val="20"/>
        </w:rPr>
      </w:pPr>
    </w:p>
    <w:p w:rsidR="0029361A" w:rsidRDefault="0029361A" w:rsidP="0029361A">
      <w:pPr>
        <w:autoSpaceDE w:val="0"/>
        <w:autoSpaceDN w:val="0"/>
        <w:adjustRightInd w:val="0"/>
        <w:spacing w:after="0" w:line="360" w:lineRule="auto"/>
        <w:jc w:val="both"/>
        <w:rPr>
          <w:rFonts w:ascii="Times New Roman" w:eastAsia="Calibri" w:hAnsi="Times New Roman" w:cs="Times New Roman"/>
          <w:i/>
          <w:sz w:val="16"/>
          <w:szCs w:val="16"/>
        </w:rPr>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AB2B0C" w:rsidRPr="00AB2B0C" w:rsidRDefault="00AB2B0C" w:rsidP="00AB2B0C">
      <w:pPr>
        <w:pageBreakBefore/>
        <w:autoSpaceDE w:val="0"/>
        <w:spacing w:line="360" w:lineRule="auto"/>
        <w:jc w:val="center"/>
        <w:rPr>
          <w:rFonts w:ascii="Times New Roman" w:eastAsia="Calibri" w:hAnsi="Times New Roman" w:cs="Times New Roman"/>
          <w:b/>
          <w:bCs/>
          <w:color w:val="000000"/>
          <w:sz w:val="20"/>
          <w:szCs w:val="20"/>
        </w:rPr>
      </w:pPr>
      <w:r w:rsidRPr="00AB2B0C">
        <w:rPr>
          <w:rFonts w:ascii="Times New Roman" w:eastAsia="Calibri" w:hAnsi="Times New Roman" w:cs="Times New Roman"/>
          <w:b/>
          <w:bCs/>
          <w:color w:val="000000"/>
          <w:sz w:val="20"/>
          <w:szCs w:val="20"/>
        </w:rPr>
        <w:lastRenderedPageBreak/>
        <w:t>ZAŁĄCZNIK NR 7 do SIWZ</w:t>
      </w:r>
    </w:p>
    <w:p w:rsidR="00AB2B0C" w:rsidRPr="00AB2B0C" w:rsidRDefault="00AB2B0C" w:rsidP="00AB2B0C">
      <w:pPr>
        <w:suppressAutoHyphens/>
        <w:spacing w:after="0" w:line="360" w:lineRule="auto"/>
        <w:jc w:val="center"/>
        <w:rPr>
          <w:rFonts w:ascii="Arial" w:eastAsia="Calibri" w:hAnsi="Arial" w:cs="Arial"/>
          <w:b/>
          <w:bCs/>
          <w:sz w:val="24"/>
          <w:szCs w:val="14"/>
          <w:lang w:eastAsia="ja-JP"/>
        </w:rPr>
      </w:pPr>
    </w:p>
    <w:p w:rsidR="00AB2B0C" w:rsidRPr="00AB2B0C" w:rsidRDefault="00AB2B0C" w:rsidP="00AB2B0C">
      <w:pPr>
        <w:suppressAutoHyphens/>
        <w:spacing w:after="0" w:line="360" w:lineRule="auto"/>
        <w:jc w:val="center"/>
        <w:rPr>
          <w:rFonts w:ascii="Times New Roman" w:eastAsia="Calibri" w:hAnsi="Times New Roman" w:cs="Times New Roman"/>
          <w:b/>
          <w:bCs/>
          <w:sz w:val="20"/>
          <w:szCs w:val="20"/>
          <w:lang w:eastAsia="ja-JP"/>
        </w:rPr>
      </w:pPr>
      <w:r w:rsidRPr="00AB2B0C">
        <w:rPr>
          <w:rFonts w:ascii="Times New Roman" w:eastAsia="Calibri" w:hAnsi="Times New Roman" w:cs="Times New Roman"/>
          <w:b/>
          <w:bCs/>
          <w:sz w:val="20"/>
          <w:szCs w:val="20"/>
          <w:lang w:eastAsia="ja-JP"/>
        </w:rPr>
        <w:t>KLAUZULA INFORMACYJNA</w:t>
      </w:r>
    </w:p>
    <w:p w:rsidR="00AB2B0C" w:rsidRPr="00AB2B0C" w:rsidRDefault="00AB2B0C" w:rsidP="00AB2B0C">
      <w:pPr>
        <w:suppressAutoHyphens/>
        <w:spacing w:after="0" w:line="360" w:lineRule="auto"/>
        <w:jc w:val="center"/>
        <w:rPr>
          <w:rFonts w:ascii="Times New Roman" w:eastAsia="Calibri" w:hAnsi="Times New Roman" w:cs="Times New Roman"/>
          <w:b/>
          <w:bCs/>
          <w:sz w:val="20"/>
          <w:szCs w:val="20"/>
          <w:lang w:eastAsia="ja-JP"/>
        </w:rPr>
      </w:pPr>
    </w:p>
    <w:p w:rsidR="00AB2B0C" w:rsidRPr="00AB2B0C" w:rsidRDefault="00AB2B0C" w:rsidP="00AB2B0C">
      <w:pPr>
        <w:suppressAutoHyphens/>
        <w:spacing w:after="0" w:line="360" w:lineRule="auto"/>
        <w:jc w:val="both"/>
        <w:rPr>
          <w:rFonts w:ascii="Times New Roman" w:eastAsia="Calibri" w:hAnsi="Times New Roman" w:cs="Times New Roman"/>
          <w:i/>
          <w:sz w:val="20"/>
          <w:szCs w:val="20"/>
          <w:lang w:eastAsia="ja-JP"/>
        </w:rPr>
      </w:pPr>
      <w:r w:rsidRPr="00AB2B0C">
        <w:rPr>
          <w:rFonts w:ascii="Times New Roman" w:eastAsia="Calibri" w:hAnsi="Times New Roman" w:cs="Times New Roman"/>
          <w:sz w:val="20"/>
          <w:szCs w:val="20"/>
          <w:lang w:eastAsia="ja-JP"/>
        </w:rPr>
        <w:t xml:space="preserve">Zgodnie z art. 13 ust. 1 i ust. 2 Rozporządzenia Parlamentu Europejskiego i Rady (UE) 2016/679   </w:t>
      </w:r>
      <w:r w:rsidRPr="00AB2B0C">
        <w:rPr>
          <w:rFonts w:ascii="Times New Roman" w:eastAsia="Calibri" w:hAnsi="Times New Roman" w:cs="Times New Roman"/>
          <w:sz w:val="20"/>
          <w:szCs w:val="20"/>
          <w:lang w:eastAsia="ja-JP"/>
        </w:rPr>
        <w:br/>
        <w:t>z dnia 27 kwietnia 2016 r. w sprawie ochrony osób fizycznych w związku z przetwarzaniem danych osobowych i w sprawie swobodnego przepływu takich danych oraz uchylenia dyrektywy 95/46/WE  (ogólne rozporządzenie o ochronie danych)</w:t>
      </w:r>
      <w:r w:rsidRPr="00AB2B0C">
        <w:rPr>
          <w:rFonts w:ascii="Times New Roman" w:eastAsia="Calibri" w:hAnsi="Times New Roman" w:cs="Times New Roman"/>
          <w:i/>
          <w:sz w:val="20"/>
          <w:szCs w:val="20"/>
          <w:lang w:eastAsia="ja-JP"/>
        </w:rPr>
        <w:t xml:space="preserve">    </w:t>
      </w:r>
    </w:p>
    <w:p w:rsidR="00AB2B0C" w:rsidRPr="00AB2B0C" w:rsidRDefault="00AB2B0C" w:rsidP="00AB2B0C">
      <w:pPr>
        <w:tabs>
          <w:tab w:val="left" w:pos="2552"/>
        </w:tabs>
        <w:suppressAutoHyphens/>
        <w:spacing w:after="0" w:line="360" w:lineRule="auto"/>
        <w:ind w:left="567" w:hanging="425"/>
        <w:jc w:val="both"/>
        <w:rPr>
          <w:rFonts w:ascii="Times New Roman" w:eastAsia="Calibri" w:hAnsi="Times New Roman" w:cs="Times New Roman"/>
          <w:b/>
          <w:sz w:val="20"/>
          <w:szCs w:val="20"/>
          <w:lang w:eastAsia="ja-JP"/>
        </w:rPr>
      </w:pPr>
    </w:p>
    <w:p w:rsidR="00AB2B0C" w:rsidRPr="00AB2B0C" w:rsidRDefault="00AB2B0C" w:rsidP="00AB2B0C">
      <w:pPr>
        <w:tabs>
          <w:tab w:val="left" w:pos="2552"/>
        </w:tabs>
        <w:suppressAutoHyphens/>
        <w:spacing w:after="0" w:line="360" w:lineRule="auto"/>
        <w:ind w:left="567"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b/>
          <w:sz w:val="20"/>
          <w:szCs w:val="20"/>
          <w:lang w:eastAsia="ja-JP"/>
        </w:rPr>
        <w:t>informuję, że</w:t>
      </w:r>
      <w:r w:rsidRPr="00AB2B0C">
        <w:rPr>
          <w:rFonts w:ascii="Times New Roman" w:eastAsia="Calibri" w:hAnsi="Times New Roman" w:cs="Times New Roman"/>
          <w:sz w:val="20"/>
          <w:szCs w:val="20"/>
          <w:lang w:eastAsia="ja-JP"/>
        </w:rPr>
        <w:t>:</w:t>
      </w:r>
    </w:p>
    <w:p w:rsidR="00AB2B0C" w:rsidRPr="00AB2B0C" w:rsidRDefault="00AB2B0C" w:rsidP="00AB2B0C">
      <w:pPr>
        <w:numPr>
          <w:ilvl w:val="0"/>
          <w:numId w:val="11"/>
        </w:numPr>
        <w:tabs>
          <w:tab w:val="left" w:pos="567"/>
        </w:tabs>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Administratorem danych osobowych Pani / Pana jest Dyrektor Zespołu Szkół </w:t>
      </w:r>
      <w:r w:rsidRPr="00AB2B0C">
        <w:rPr>
          <w:rFonts w:ascii="Times New Roman" w:eastAsia="Calibri" w:hAnsi="Times New Roman" w:cs="Times New Roman"/>
          <w:sz w:val="20"/>
          <w:szCs w:val="20"/>
          <w:lang w:eastAsia="ja-JP"/>
        </w:rPr>
        <w:br/>
        <w:t xml:space="preserve">w Chocianowie z siedzibą przy ul. Kolonialnej 13, 59-140 Chocianów, </w:t>
      </w:r>
      <w:proofErr w:type="spellStart"/>
      <w:r w:rsidRPr="00AB2B0C">
        <w:rPr>
          <w:rFonts w:ascii="Times New Roman" w:eastAsia="Calibri" w:hAnsi="Times New Roman" w:cs="Times New Roman"/>
          <w:sz w:val="20"/>
          <w:szCs w:val="20"/>
          <w:lang w:eastAsia="ja-JP"/>
        </w:rPr>
        <w:t>tel</w:t>
      </w:r>
      <w:proofErr w:type="spellEnd"/>
      <w:r w:rsidRPr="00AB2B0C">
        <w:rPr>
          <w:rFonts w:ascii="Times New Roman" w:eastAsia="Calibri" w:hAnsi="Times New Roman" w:cs="Times New Roman"/>
          <w:sz w:val="20"/>
          <w:szCs w:val="20"/>
          <w:lang w:eastAsia="ja-JP"/>
        </w:rPr>
        <w:t xml:space="preserve">: </w:t>
      </w:r>
      <w:r w:rsidRPr="00AB2B0C">
        <w:rPr>
          <w:rFonts w:ascii="Times New Roman" w:eastAsia="Calibri" w:hAnsi="Times New Roman" w:cs="Times New Roman"/>
          <w:b/>
          <w:sz w:val="20"/>
          <w:szCs w:val="20"/>
          <w:lang w:eastAsia="ja-JP"/>
        </w:rPr>
        <w:t>76 818 51 66</w:t>
      </w:r>
      <w:r w:rsidRPr="00AB2B0C">
        <w:rPr>
          <w:rFonts w:ascii="Times New Roman" w:eastAsia="Calibri" w:hAnsi="Times New Roman" w:cs="Times New Roman"/>
          <w:sz w:val="20"/>
          <w:szCs w:val="20"/>
          <w:lang w:eastAsia="ja-JP"/>
        </w:rPr>
        <w:t xml:space="preserve">, </w:t>
      </w:r>
      <w:r w:rsidRPr="00AB2B0C">
        <w:rPr>
          <w:rFonts w:ascii="Times New Roman" w:eastAsia="Calibri" w:hAnsi="Times New Roman" w:cs="Times New Roman"/>
          <w:sz w:val="20"/>
          <w:szCs w:val="20"/>
          <w:lang w:eastAsia="ja-JP"/>
        </w:rPr>
        <w:br/>
        <w:t xml:space="preserve">e-mail: </w:t>
      </w:r>
      <w:r w:rsidRPr="00AB2B0C">
        <w:rPr>
          <w:rFonts w:ascii="Times New Roman" w:eastAsia="Calibri" w:hAnsi="Times New Roman" w:cs="Times New Roman"/>
          <w:b/>
          <w:sz w:val="20"/>
          <w:szCs w:val="20"/>
          <w:lang w:eastAsia="ja-JP"/>
        </w:rPr>
        <w:t>chzs@poczta.onet.pl</w:t>
      </w:r>
      <w:r w:rsidRPr="00AB2B0C">
        <w:rPr>
          <w:rFonts w:ascii="Times New Roman" w:eastAsia="Calibri" w:hAnsi="Times New Roman" w:cs="Times New Roman"/>
          <w:sz w:val="20"/>
          <w:szCs w:val="20"/>
          <w:lang w:eastAsia="ja-JP"/>
        </w:rPr>
        <w:t>,</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i/>
          <w:sz w:val="20"/>
          <w:szCs w:val="20"/>
          <w:lang w:eastAsia="ja-JP"/>
        </w:rPr>
      </w:pPr>
      <w:r w:rsidRPr="00AB2B0C">
        <w:rPr>
          <w:rFonts w:ascii="Times New Roman" w:eastAsia="Calibri" w:hAnsi="Times New Roman" w:cs="Times New Roman"/>
          <w:sz w:val="20"/>
          <w:szCs w:val="20"/>
          <w:lang w:eastAsia="ja-JP"/>
        </w:rPr>
        <w:t xml:space="preserve">Kontakt z Inspektorem Ochrony Danych Osobowych w Zespole Szkół w Chocianowie możliwy jest pod numerem tel. nr. </w:t>
      </w:r>
      <w:r w:rsidRPr="00AB2B0C">
        <w:rPr>
          <w:rFonts w:ascii="Times New Roman" w:eastAsia="Calibri" w:hAnsi="Times New Roman" w:cs="Times New Roman"/>
          <w:b/>
          <w:sz w:val="20"/>
          <w:szCs w:val="20"/>
          <w:lang w:eastAsia="ja-JP"/>
        </w:rPr>
        <w:t>723 638 988</w:t>
      </w:r>
      <w:r w:rsidRPr="00AB2B0C">
        <w:rPr>
          <w:rFonts w:ascii="Times New Roman" w:eastAsia="Calibri" w:hAnsi="Times New Roman" w:cs="Times New Roman"/>
          <w:sz w:val="20"/>
          <w:szCs w:val="20"/>
          <w:lang w:eastAsia="ja-JP"/>
        </w:rPr>
        <w:t xml:space="preserve"> lub adresem e-mail: </w:t>
      </w:r>
      <w:hyperlink r:id="rId17" w:history="1">
        <w:r w:rsidRPr="00AB2B0C">
          <w:rPr>
            <w:rFonts w:ascii="Times New Roman" w:eastAsia="Calibri" w:hAnsi="Times New Roman" w:cs="Times New Roman"/>
            <w:b/>
            <w:sz w:val="20"/>
            <w:szCs w:val="20"/>
            <w:lang w:eastAsia="ja-JP"/>
          </w:rPr>
          <w:t>inspektor@pcuwpolkowice.pl</w:t>
        </w:r>
      </w:hyperlink>
      <w:r w:rsidRPr="00AB2B0C">
        <w:rPr>
          <w:rFonts w:ascii="Times New Roman" w:eastAsia="Calibri" w:hAnsi="Times New Roman" w:cs="Times New Roman"/>
          <w:sz w:val="20"/>
          <w:szCs w:val="20"/>
          <w:lang w:eastAsia="ja-JP"/>
        </w:rPr>
        <w:t>,</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Pani / Pana będą przetwarzane w celu realizacji obowiązków wynikających </w:t>
      </w:r>
      <w:r w:rsidRPr="00AB2B0C">
        <w:rPr>
          <w:rFonts w:ascii="Times New Roman" w:eastAsia="Calibri" w:hAnsi="Times New Roman" w:cs="Times New Roman"/>
          <w:sz w:val="20"/>
          <w:szCs w:val="20"/>
          <w:lang w:eastAsia="ja-JP"/>
        </w:rPr>
        <w:br/>
        <w:t>z przepisów powszechnie obowiązujących, a ciążących na Administratorze Danych Osobowych oraz w celu realizacji postanowień zawartych w podpisanych umowach cywilno-prawnych,</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Podstawą prawną przetwarzania danych osobowych dotyczących Pana / Pani jest ustawa </w:t>
      </w:r>
      <w:r w:rsidRPr="00AB2B0C">
        <w:rPr>
          <w:rFonts w:ascii="Times New Roman" w:eastAsia="Calibri" w:hAnsi="Times New Roman" w:cs="Times New Roman"/>
          <w:sz w:val="20"/>
          <w:szCs w:val="20"/>
          <w:lang w:eastAsia="ja-JP"/>
        </w:rPr>
        <w:br/>
        <w:t xml:space="preserve">z dnia 14 lipca 1983 r. o narodowym zasobie archiwalnym i archiwach (Dz. U. z 2018 r., poz. 217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xml:space="preserve">. zm.), ustawa z dnia 14 czerwca 1960 r. - kodeks postępowania administracyjnego (Dz. U. z 2017 r., poz. 1257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xml:space="preserve">. zm.), ustawa z dnia 5 czerwca  1998 r. o samorządzie powiatowym (Dz. U. z 2018 r., poz. 995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zm.),</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Pana / Pani będą udostępniane podmiotom świadczącym Administratorowi Danych Osobowych usługi, które dla realizacji celów są niezbędne, w tym w szczególności podmiotom świadczącym usługi informatyczne, wsparcia technologicznego i organizacyjnego,  </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Pani / Pana przechowywane będą przez okresy określone w rozporządzeniu z dnia 18 stycznia 2011 r. w sprawie instrukcji kancelaryjnej, jednolitych rzeczowych wykazów akt, a także instrukcji w sprawie organizacji i zakresu działania archiwów zakładowych (Dz. U. z 2011 r., Nr 14, poz. 67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zm.) oraz na czas ustalony w zawartych umowach cywilno-prawnych,</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Pani / Pan posiada prawo do: </w:t>
      </w:r>
      <w:r w:rsidRPr="00AB2B0C">
        <w:rPr>
          <w:rFonts w:ascii="Times New Roman" w:eastAsia="Times New Roman" w:hAnsi="Times New Roman" w:cs="Times New Roman"/>
          <w:sz w:val="20"/>
          <w:szCs w:val="20"/>
          <w:lang w:eastAsia="ja-JP"/>
        </w:rPr>
        <w:t>żądania od administratora dostępu do danych osobowych, prawo do ich sprostowania,</w:t>
      </w:r>
      <w:r w:rsidRPr="00AB2B0C">
        <w:rPr>
          <w:rFonts w:ascii="Times New Roman" w:eastAsia="Times New Roman" w:hAnsi="Times New Roman" w:cs="Times New Roman"/>
          <w:color w:val="FF0000"/>
          <w:sz w:val="20"/>
          <w:szCs w:val="20"/>
          <w:lang w:eastAsia="ja-JP"/>
        </w:rPr>
        <w:t xml:space="preserve"> </w:t>
      </w:r>
      <w:r w:rsidRPr="00AB2B0C">
        <w:rPr>
          <w:rFonts w:ascii="Times New Roman" w:eastAsia="Times New Roman" w:hAnsi="Times New Roman" w:cs="Times New Roman"/>
          <w:sz w:val="20"/>
          <w:szCs w:val="20"/>
          <w:lang w:eastAsia="ja-JP"/>
        </w:rPr>
        <w:t>usunięcia lub ograniczenia przetwarzania lub wniesienia sprzeciwu wobec przetwarzania, a także prawo do przenoszenia danych, o ile inne przepisy prawa nie uniemożliwiają Administratorowi Danych Osobowych realizacji tych praw,</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Pani / Pan posiada prawo do cofnięcia zgody w dowolnym momencie, z wyłączeniem  przypadku, gdy przetwarzanie danych odbywa się na podstawie przepisów prawa</w:t>
      </w:r>
      <w:r w:rsidRPr="00AB2B0C">
        <w:rPr>
          <w:rFonts w:ascii="Times New Roman" w:eastAsia="Times New Roman" w:hAnsi="Times New Roman" w:cs="Times New Roman"/>
          <w:sz w:val="20"/>
          <w:szCs w:val="20"/>
          <w:lang w:eastAsia="ja-JP"/>
        </w:rPr>
        <w:t>,</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Times New Roman" w:hAnsi="Times New Roman" w:cs="Times New Roman"/>
          <w:sz w:val="20"/>
          <w:szCs w:val="20"/>
          <w:lang w:eastAsia="ja-JP"/>
        </w:rPr>
        <w:t>Przysługuje Pani / Panu prawo wniesienia skargi do organu nadzorczego, tj. Prezesa Urzędu Ochrony Danych Osobowych w przypadku gdy uzna Pani / Pan, że przetwarzanie danych narusza Pani / Pana prawa lub wolności,</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lastRenderedPageBreak/>
        <w:t xml:space="preserve">Podanie danych osobowych jest dobrowolne, ale konieczne dla realizacji wymienionych celów, brak ich podania uniemożliwi Pani / Panu korzystanie z przysługujących </w:t>
      </w:r>
      <w:r w:rsidRPr="00AB2B0C">
        <w:rPr>
          <w:rFonts w:ascii="Times New Roman" w:eastAsia="Calibri" w:hAnsi="Times New Roman" w:cs="Times New Roman"/>
          <w:sz w:val="20"/>
          <w:szCs w:val="20"/>
          <w:lang w:eastAsia="ja-JP"/>
        </w:rPr>
        <w:br/>
        <w:t>na podstawie określonych przepisów praw,</w:t>
      </w:r>
    </w:p>
    <w:p w:rsidR="00AB2B0C" w:rsidRPr="00AB2B0C" w:rsidRDefault="00AB2B0C" w:rsidP="00AB2B0C">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Dane osobowe Pani / Pana nie są przetwarzane w sposób zautomatyzowany, nie podlegają profilowaniu, ani udostępnianiu do państw trzecich.</w:t>
      </w:r>
    </w:p>
    <w:p w:rsidR="00AB2B0C" w:rsidRPr="00AB2B0C" w:rsidRDefault="00AB2B0C" w:rsidP="00AB2B0C">
      <w:pPr>
        <w:suppressAutoHyphens/>
        <w:spacing w:after="0" w:line="360" w:lineRule="auto"/>
        <w:ind w:left="567" w:hanging="425"/>
        <w:jc w:val="right"/>
        <w:rPr>
          <w:rFonts w:ascii="Times New Roman" w:eastAsia="Calibri" w:hAnsi="Times New Roman" w:cs="Times New Roman"/>
          <w:color w:val="FF0000"/>
          <w:sz w:val="20"/>
          <w:szCs w:val="20"/>
          <w:lang w:eastAsia="ja-JP"/>
        </w:rPr>
      </w:pPr>
    </w:p>
    <w:p w:rsidR="00AB2B0C" w:rsidRPr="00AB2B0C" w:rsidRDefault="00AB2B0C" w:rsidP="00AB2B0C">
      <w:pPr>
        <w:suppressAutoHyphens/>
        <w:spacing w:after="0" w:line="360" w:lineRule="auto"/>
        <w:ind w:left="567" w:hanging="425"/>
        <w:jc w:val="right"/>
        <w:rPr>
          <w:rFonts w:ascii="Times New Roman" w:eastAsia="Calibri" w:hAnsi="Times New Roman" w:cs="Times New Roman"/>
          <w:sz w:val="20"/>
          <w:szCs w:val="20"/>
        </w:rPr>
      </w:pPr>
      <w:r w:rsidRPr="00AB2B0C">
        <w:rPr>
          <w:rFonts w:ascii="Times New Roman" w:eastAsia="Calibri" w:hAnsi="Times New Roman" w:cs="Times New Roman"/>
          <w:i/>
          <w:sz w:val="20"/>
          <w:szCs w:val="20"/>
          <w:lang w:eastAsia="ja-JP"/>
        </w:rPr>
        <w:t>Administrator Danych Osobowych</w:t>
      </w:r>
    </w:p>
    <w:p w:rsidR="00AB2B0C" w:rsidRPr="00EC53B0" w:rsidRDefault="00AB2B0C" w:rsidP="0029361A">
      <w:pPr>
        <w:autoSpaceDE w:val="0"/>
        <w:autoSpaceDN w:val="0"/>
        <w:adjustRightInd w:val="0"/>
        <w:spacing w:after="0" w:line="360" w:lineRule="auto"/>
        <w:jc w:val="both"/>
        <w:rPr>
          <w:rFonts w:ascii="Times New Roman" w:eastAsia="Calibri" w:hAnsi="Times New Roman" w:cs="Times New Roman"/>
          <w:i/>
          <w:sz w:val="16"/>
          <w:szCs w:val="16"/>
        </w:rPr>
      </w:pPr>
    </w:p>
    <w:p w:rsidR="000C0EFE" w:rsidRPr="004559F7" w:rsidRDefault="00F74EF0" w:rsidP="0029361A">
      <w:pPr>
        <w:tabs>
          <w:tab w:val="left" w:pos="7160"/>
        </w:tabs>
        <w:spacing w:line="360" w:lineRule="auto"/>
        <w:rPr>
          <w:rFonts w:ascii="Times New Roman" w:hAnsi="Times New Roman" w:cs="Times New Roman"/>
          <w:sz w:val="20"/>
          <w:szCs w:val="20"/>
        </w:rPr>
      </w:pPr>
      <w:r w:rsidRPr="004559F7">
        <w:rPr>
          <w:rFonts w:ascii="Times New Roman" w:hAnsi="Times New Roman" w:cs="Times New Roman"/>
          <w:sz w:val="20"/>
          <w:szCs w:val="20"/>
        </w:rPr>
        <w:tab/>
      </w:r>
    </w:p>
    <w:sectPr w:rsidR="000C0EFE" w:rsidRPr="004559F7" w:rsidSect="001535E5">
      <w:headerReference w:type="default" r:id="rId18"/>
      <w:footerReference w:type="default" r:id="rId19"/>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E3" w:rsidRDefault="00F36BE3" w:rsidP="000C0EFE">
      <w:pPr>
        <w:spacing w:after="0" w:line="240" w:lineRule="auto"/>
      </w:pPr>
      <w:r>
        <w:separator/>
      </w:r>
    </w:p>
  </w:endnote>
  <w:endnote w:type="continuationSeparator" w:id="0">
    <w:p w:rsidR="00F36BE3" w:rsidRDefault="00F36BE3"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3" w:rsidRDefault="008A34B0">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916940"/>
              <wp:effectExtent l="0" t="0" r="0" b="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916940"/>
                        <a:chOff x="0" y="0"/>
                        <a:chExt cx="7279005" cy="916940"/>
                      </a:xfrm>
                    </wpg:grpSpPr>
                    <wpg:grpSp>
                      <wpg:cNvPr id="17" name="Grupa 17"/>
                      <wpg:cNvGrpSpPr/>
                      <wpg:grpSpPr>
                        <a:xfrm>
                          <a:off x="4591050" y="254000"/>
                          <a:ext cx="2684780" cy="662940"/>
                          <a:chOff x="0" y="0"/>
                          <a:chExt cx="2684780" cy="662940"/>
                        </a:xfrm>
                      </wpg:grpSpPr>
                      <wps:wsp>
                        <wps:cNvPr id="12" name="Text Box 11"/>
                        <wps:cNvSpPr txBox="1">
                          <a:spLocks noChangeArrowheads="1"/>
                        </wps:cNvSpPr>
                        <wps:spPr bwMode="auto">
                          <a:xfrm>
                            <a:off x="0" y="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E3" w:rsidRPr="00A36BD9" w:rsidRDefault="00F36BE3"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F36BE3" w:rsidRDefault="00F36BE3"/>
                          </w:txbxContent>
                        </wps:txbx>
                        <wps:bodyPr rot="0" vert="horz" wrap="square" lIns="91440" tIns="45720" rIns="91440" bIns="45720" anchor="t" anchorCtr="0" upright="1">
                          <a:noAutofit/>
                        </wps:bodyPr>
                      </wps:wsp>
                      <wps:wsp>
                        <wps:cNvPr id="13" name="Text Box 12"/>
                        <wps:cNvSpPr txBox="1">
                          <a:spLocks noChangeArrowheads="1"/>
                        </wps:cNvSpPr>
                        <wps:spPr bwMode="auto">
                          <a:xfrm>
                            <a:off x="965200" y="13970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E3" w:rsidRDefault="00F36BE3"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E3" w:rsidRPr="00BC1BF4" w:rsidRDefault="00F36BE3"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E3" w:rsidRPr="00A36BD9" w:rsidRDefault="00F36BE3"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F36BE3" w:rsidRPr="00A36BD9" w:rsidRDefault="00F36BE3"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26" style="position:absolute;margin-left:-63.4pt;margin-top:-26.5pt;width:573.15pt;height:72.2pt;z-index:251660288" coordsize="7279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">
              <v:group id="Grupa 17" o:spid="_x0000_s1027" style="position:absolute;left:45910;top:2540;width:26848;height:6629" coordsize="2684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1028" type="#_x0000_t202" style="position:absolute;width:26847;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36BE3" w:rsidRPr="00A36BD9" w:rsidRDefault="00F36BE3"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F36BE3" w:rsidRDefault="00F36BE3"/>
                    </w:txbxContent>
                  </v:textbox>
                </v:shape>
                <v:shape id="Text Box 12" o:spid="_x0000_s1029" type="#_x0000_t202" style="position:absolute;left:9652;top:1397;width:1296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36BE3" w:rsidRDefault="00F36BE3"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v:textbox>
                </v:shape>
              </v:group>
              <v:shape id="Text Box 10" o:spid="_x0000_s1030"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36BE3" w:rsidRPr="00BC1BF4" w:rsidRDefault="00F36BE3"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3" o:spid="_x0000_s1031"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36BE3" w:rsidRPr="00A36BD9" w:rsidRDefault="00F36BE3"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F36BE3" w:rsidRPr="00A36BD9" w:rsidRDefault="00F36BE3" w:rsidP="00851539">
                      <w:pPr>
                        <w:rPr>
                          <w:sz w:val="16"/>
                          <w:szCs w:val="16"/>
                        </w:rPr>
                      </w:pPr>
                    </w:p>
                  </w:txbxContent>
                </v:textbox>
              </v:shape>
            </v:group>
          </w:pict>
        </mc:Fallback>
      </mc:AlternateContent>
    </w:r>
    <w:r>
      <w:rPr>
        <w:noProof/>
        <w:lang w:eastAsia="pl-PL"/>
      </w:rPr>
      <mc:AlternateContent>
        <mc:Choice Requires="wps">
          <w:drawing>
            <wp:anchor distT="4294967294" distB="4294967294"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E3" w:rsidRDefault="00F36BE3" w:rsidP="000C0EFE">
      <w:pPr>
        <w:spacing w:after="0" w:line="240" w:lineRule="auto"/>
      </w:pPr>
      <w:r>
        <w:separator/>
      </w:r>
    </w:p>
  </w:footnote>
  <w:footnote w:type="continuationSeparator" w:id="0">
    <w:p w:rsidR="00F36BE3" w:rsidRDefault="00F36BE3"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3" w:rsidRDefault="00F36BE3"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3">
    <w:nsid w:val="0000000A"/>
    <w:multiLevelType w:val="singleLevel"/>
    <w:tmpl w:val="AAEA420E"/>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4">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1">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2"/>
  </w:num>
  <w:num w:numId="6">
    <w:abstractNumId w:val="7"/>
  </w:num>
  <w:num w:numId="7">
    <w:abstractNumId w:val="6"/>
  </w:num>
  <w:num w:numId="8">
    <w:abstractNumId w:val="8"/>
  </w:num>
  <w:num w:numId="9">
    <w:abstractNumId w:val="9"/>
  </w:num>
  <w:num w:numId="10">
    <w:abstractNumId w:val="11"/>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173F7"/>
    <w:rsid w:val="00017EB7"/>
    <w:rsid w:val="000417CA"/>
    <w:rsid w:val="000439C9"/>
    <w:rsid w:val="000452BD"/>
    <w:rsid w:val="0005162D"/>
    <w:rsid w:val="000609EF"/>
    <w:rsid w:val="00082AAB"/>
    <w:rsid w:val="00084A62"/>
    <w:rsid w:val="00085FF4"/>
    <w:rsid w:val="0008628D"/>
    <w:rsid w:val="000A0082"/>
    <w:rsid w:val="000B571A"/>
    <w:rsid w:val="000C0EFE"/>
    <w:rsid w:val="000C40D3"/>
    <w:rsid w:val="000F4ADC"/>
    <w:rsid w:val="00137231"/>
    <w:rsid w:val="00145B82"/>
    <w:rsid w:val="001535E5"/>
    <w:rsid w:val="001874BD"/>
    <w:rsid w:val="001B5304"/>
    <w:rsid w:val="001B7C5C"/>
    <w:rsid w:val="001E17AB"/>
    <w:rsid w:val="001F5732"/>
    <w:rsid w:val="001F6E49"/>
    <w:rsid w:val="001F7562"/>
    <w:rsid w:val="00203D6D"/>
    <w:rsid w:val="00220671"/>
    <w:rsid w:val="00221C17"/>
    <w:rsid w:val="0029361A"/>
    <w:rsid w:val="00294AE2"/>
    <w:rsid w:val="002D47E3"/>
    <w:rsid w:val="002E0CAD"/>
    <w:rsid w:val="002E62B0"/>
    <w:rsid w:val="00325D3E"/>
    <w:rsid w:val="00362DB7"/>
    <w:rsid w:val="003837E6"/>
    <w:rsid w:val="00385DFE"/>
    <w:rsid w:val="003A1FE8"/>
    <w:rsid w:val="003C6CEC"/>
    <w:rsid w:val="00416279"/>
    <w:rsid w:val="004408DA"/>
    <w:rsid w:val="004559F7"/>
    <w:rsid w:val="0046664F"/>
    <w:rsid w:val="00470ADE"/>
    <w:rsid w:val="00495345"/>
    <w:rsid w:val="004A6450"/>
    <w:rsid w:val="004A7DAA"/>
    <w:rsid w:val="004C205E"/>
    <w:rsid w:val="00515536"/>
    <w:rsid w:val="005160B4"/>
    <w:rsid w:val="005224AB"/>
    <w:rsid w:val="005534F6"/>
    <w:rsid w:val="00565DEB"/>
    <w:rsid w:val="005853A6"/>
    <w:rsid w:val="005863A5"/>
    <w:rsid w:val="0059062A"/>
    <w:rsid w:val="00596242"/>
    <w:rsid w:val="00597872"/>
    <w:rsid w:val="005A5C2D"/>
    <w:rsid w:val="005B1823"/>
    <w:rsid w:val="005B3E3D"/>
    <w:rsid w:val="005E12DA"/>
    <w:rsid w:val="005E49A6"/>
    <w:rsid w:val="005E6DF6"/>
    <w:rsid w:val="0060211A"/>
    <w:rsid w:val="00626689"/>
    <w:rsid w:val="0063094B"/>
    <w:rsid w:val="00650139"/>
    <w:rsid w:val="006507B9"/>
    <w:rsid w:val="00660D79"/>
    <w:rsid w:val="006941F5"/>
    <w:rsid w:val="006960D2"/>
    <w:rsid w:val="006B61CB"/>
    <w:rsid w:val="0070416B"/>
    <w:rsid w:val="00716C86"/>
    <w:rsid w:val="00733C9A"/>
    <w:rsid w:val="007351EE"/>
    <w:rsid w:val="007533A3"/>
    <w:rsid w:val="0075586D"/>
    <w:rsid w:val="0076406F"/>
    <w:rsid w:val="007839F8"/>
    <w:rsid w:val="007B5CEF"/>
    <w:rsid w:val="007D7D8E"/>
    <w:rsid w:val="007F0CBC"/>
    <w:rsid w:val="00800545"/>
    <w:rsid w:val="00804886"/>
    <w:rsid w:val="00830CF2"/>
    <w:rsid w:val="00851539"/>
    <w:rsid w:val="0089562A"/>
    <w:rsid w:val="008A34B0"/>
    <w:rsid w:val="008B496E"/>
    <w:rsid w:val="008C5C69"/>
    <w:rsid w:val="008E1D45"/>
    <w:rsid w:val="008F2B8C"/>
    <w:rsid w:val="008F6770"/>
    <w:rsid w:val="00900F31"/>
    <w:rsid w:val="00902725"/>
    <w:rsid w:val="00926288"/>
    <w:rsid w:val="00927C59"/>
    <w:rsid w:val="00986F6C"/>
    <w:rsid w:val="0099385F"/>
    <w:rsid w:val="009B571A"/>
    <w:rsid w:val="009C5E93"/>
    <w:rsid w:val="009F14A1"/>
    <w:rsid w:val="009F762B"/>
    <w:rsid w:val="00A0001C"/>
    <w:rsid w:val="00A2606F"/>
    <w:rsid w:val="00A32B38"/>
    <w:rsid w:val="00A36BD9"/>
    <w:rsid w:val="00A378A7"/>
    <w:rsid w:val="00A768DF"/>
    <w:rsid w:val="00AA2CFB"/>
    <w:rsid w:val="00AB2B0C"/>
    <w:rsid w:val="00AE6CBC"/>
    <w:rsid w:val="00AF2C10"/>
    <w:rsid w:val="00AF367D"/>
    <w:rsid w:val="00B0246D"/>
    <w:rsid w:val="00B131AD"/>
    <w:rsid w:val="00B16589"/>
    <w:rsid w:val="00B34408"/>
    <w:rsid w:val="00B42B86"/>
    <w:rsid w:val="00B448DF"/>
    <w:rsid w:val="00B84DB8"/>
    <w:rsid w:val="00BA1DDD"/>
    <w:rsid w:val="00BB16F5"/>
    <w:rsid w:val="00BC0005"/>
    <w:rsid w:val="00BD2CE7"/>
    <w:rsid w:val="00C204CB"/>
    <w:rsid w:val="00C33AB0"/>
    <w:rsid w:val="00C527A1"/>
    <w:rsid w:val="00C6224E"/>
    <w:rsid w:val="00C63DDB"/>
    <w:rsid w:val="00C71A03"/>
    <w:rsid w:val="00CA0286"/>
    <w:rsid w:val="00CA6A87"/>
    <w:rsid w:val="00CB1985"/>
    <w:rsid w:val="00CB4DA7"/>
    <w:rsid w:val="00CE73AE"/>
    <w:rsid w:val="00D2105B"/>
    <w:rsid w:val="00D52225"/>
    <w:rsid w:val="00D559D8"/>
    <w:rsid w:val="00D66733"/>
    <w:rsid w:val="00D77508"/>
    <w:rsid w:val="00D96A47"/>
    <w:rsid w:val="00DA4252"/>
    <w:rsid w:val="00DC520E"/>
    <w:rsid w:val="00DD201E"/>
    <w:rsid w:val="00DE7349"/>
    <w:rsid w:val="00DF4152"/>
    <w:rsid w:val="00DF5CAC"/>
    <w:rsid w:val="00E32056"/>
    <w:rsid w:val="00E344C5"/>
    <w:rsid w:val="00E4544C"/>
    <w:rsid w:val="00EA04A2"/>
    <w:rsid w:val="00EB1B1A"/>
    <w:rsid w:val="00EC53B0"/>
    <w:rsid w:val="00ED0540"/>
    <w:rsid w:val="00ED5165"/>
    <w:rsid w:val="00EE042F"/>
    <w:rsid w:val="00EE22A7"/>
    <w:rsid w:val="00EE32BE"/>
    <w:rsid w:val="00EE6527"/>
    <w:rsid w:val="00EF02B1"/>
    <w:rsid w:val="00EF3466"/>
    <w:rsid w:val="00F317C3"/>
    <w:rsid w:val="00F36BE3"/>
    <w:rsid w:val="00F50B8F"/>
    <w:rsid w:val="00F50C55"/>
    <w:rsid w:val="00F519DD"/>
    <w:rsid w:val="00F655DD"/>
    <w:rsid w:val="00F74EF0"/>
    <w:rsid w:val="00F7682D"/>
    <w:rsid w:val="00F811B3"/>
    <w:rsid w:val="00F93764"/>
    <w:rsid w:val="00FA0074"/>
    <w:rsid w:val="00FA0E40"/>
    <w:rsid w:val="00FA2434"/>
    <w:rsid w:val="00FA3A59"/>
    <w:rsid w:val="00FB604E"/>
    <w:rsid w:val="00FD2FE1"/>
    <w:rsid w:val="00FE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411275482">
          <w:marLeft w:val="0"/>
          <w:marRight w:val="0"/>
          <w:marTop w:val="0"/>
          <w:marBottom w:val="0"/>
          <w:divBdr>
            <w:top w:val="none" w:sz="0" w:space="0" w:color="auto"/>
            <w:left w:val="none" w:sz="0" w:space="0" w:color="auto"/>
            <w:bottom w:val="none" w:sz="0" w:space="0" w:color="auto"/>
            <w:right w:val="none" w:sz="0" w:space="0" w:color="auto"/>
          </w:divBdr>
        </w:div>
      </w:divsChild>
    </w:div>
    <w:div w:id="1227032469">
      <w:bodyDiv w:val="1"/>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chocian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nieszka.mietlinska@powiatpolkowicki.pl" TargetMode="External"/><Relationship Id="rId17" Type="http://schemas.openxmlformats.org/officeDocument/2006/relationships/hyperlink" Target="https://poczta.wp.pl/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mailto:chzs@poczta.o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zs@poczta.onet.pl" TargetMode="External"/><Relationship Id="rId14" Type="http://schemas.openxmlformats.org/officeDocument/2006/relationships/hyperlink" Target="https://sip.legalis.pl/document-view.seam?documentId=mfrxilrtg4ytcmbzhayd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062CD-8918-4EB4-A685-D13E6266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14214</Words>
  <Characters>85285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17</cp:revision>
  <cp:lastPrinted>2017-03-02T21:16:00Z</cp:lastPrinted>
  <dcterms:created xsi:type="dcterms:W3CDTF">2018-06-01T11:14:00Z</dcterms:created>
  <dcterms:modified xsi:type="dcterms:W3CDTF">2018-06-05T10:12:00Z</dcterms:modified>
</cp:coreProperties>
</file>