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6073AB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="006073AB">
        <w:rPr>
          <w:rFonts w:ascii="Times New Roman" w:eastAsia="Calibri" w:hAnsi="Times New Roman" w:cs="Times New Roman"/>
          <w:sz w:val="20"/>
          <w:szCs w:val="20"/>
        </w:rPr>
        <w:tab/>
      </w:r>
      <w:r w:rsidR="00F20E80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A6CFB">
        <w:rPr>
          <w:rFonts w:ascii="Times New Roman" w:eastAsia="Calibri" w:hAnsi="Times New Roman" w:cs="Times New Roman"/>
          <w:sz w:val="20"/>
          <w:szCs w:val="20"/>
        </w:rPr>
        <w:t>23</w:t>
      </w:r>
      <w:r w:rsidR="00D34D4D">
        <w:rPr>
          <w:rFonts w:ascii="Times New Roman" w:eastAsia="Calibri" w:hAnsi="Times New Roman" w:cs="Times New Roman"/>
          <w:sz w:val="20"/>
          <w:szCs w:val="20"/>
        </w:rPr>
        <w:t>.08</w:t>
      </w:r>
      <w:r w:rsidR="006073AB" w:rsidRPr="006073AB">
        <w:rPr>
          <w:rFonts w:ascii="Times New Roman" w:eastAsia="Calibri" w:hAnsi="Times New Roman" w:cs="Times New Roman"/>
          <w:sz w:val="20"/>
          <w:szCs w:val="20"/>
        </w:rPr>
        <w:t>.2018 r.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73AB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863F03" w:rsidRPr="006073AB" w:rsidRDefault="00863F03" w:rsidP="00863F0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D34D4D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D34D4D">
        <w:rPr>
          <w:rFonts w:ascii="Times New Roman" w:eastAsia="Calibri" w:hAnsi="Times New Roman" w:cs="Times New Roman"/>
          <w:b/>
          <w:sz w:val="20"/>
          <w:szCs w:val="20"/>
        </w:rPr>
        <w:t>./231/10</w:t>
      </w:r>
      <w:r w:rsidR="008B10E4" w:rsidRPr="006073AB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6073AB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6073AB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AE413F" w:rsidRPr="006073AB" w:rsidRDefault="00AE413F" w:rsidP="00AE413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303E35" w:rsidRPr="006073A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AE413F" w:rsidRPr="006073AB" w:rsidRDefault="00AE413F" w:rsidP="00AE413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Zadanie 3: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Wyposażenie pracowni turystyki w ramach Działania 5  w sprzęt biurowy;</w:t>
      </w:r>
    </w:p>
    <w:p w:rsidR="00AE413F" w:rsidRPr="006073AB" w:rsidRDefault="00AE413F" w:rsidP="00AE413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073A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AE413F" w:rsidRPr="006073AB" w:rsidRDefault="00AE413F" w:rsidP="00AE41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Default="00AE413F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0E1BE2" w:rsidRPr="0003321B" w:rsidRDefault="000E1BE2" w:rsidP="000E1BE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Wybór Wykonawcy będzie odbywał się </w:t>
      </w:r>
      <w:r w:rsidRPr="00463949">
        <w:rPr>
          <w:rFonts w:ascii="Times New Roman" w:eastAsia="Calibri" w:hAnsi="Times New Roman" w:cs="Times New Roman"/>
          <w:sz w:val="20"/>
          <w:szCs w:val="20"/>
        </w:rPr>
        <w:t>zgodnie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Regulaminem udzielania zamówień publicznych o wartości nieprzekraczającej równowartości kwoty 30.000 euro Zespołu Szkół w Chocianowie dla II progu wg ww. Regulaminu oraz </w:t>
      </w: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Calibri" w:hAnsi="Times New Roman" w:cs="Times New Roman"/>
          <w:sz w:val="20"/>
          <w:szCs w:val="20"/>
        </w:rPr>
        <w:t>rozeznaniem rynku</w:t>
      </w: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 zawar</w:t>
      </w:r>
      <w:r>
        <w:rPr>
          <w:rFonts w:ascii="Times New Roman" w:eastAsia="Calibri" w:hAnsi="Times New Roman" w:cs="Times New Roman"/>
          <w:sz w:val="20"/>
          <w:szCs w:val="20"/>
        </w:rPr>
        <w:t xml:space="preserve">tym </w:t>
      </w:r>
      <w:r w:rsidRPr="0003321B">
        <w:rPr>
          <w:rFonts w:ascii="Times New Roman" w:eastAsia="Calibri" w:hAnsi="Times New Roman" w:cs="Times New Roman"/>
          <w:sz w:val="20"/>
          <w:szCs w:val="20"/>
        </w:rPr>
        <w:t>w Wytycznych w zakresie kwalifikowalności wydatków w ramach Europejskiego Funduszu Rozwoju Regionalnego, Europejskiego Funduszu Społecznego oraz Funduszu Spójności na lata 2014-</w:t>
      </w:r>
      <w:r>
        <w:rPr>
          <w:rFonts w:ascii="Times New Roman" w:eastAsia="Calibri" w:hAnsi="Times New Roman" w:cs="Times New Roman"/>
          <w:sz w:val="20"/>
          <w:szCs w:val="20"/>
        </w:rPr>
        <w:t>2020. Rozdział 6.5. sekcja 6.5.1</w:t>
      </w:r>
      <w:r w:rsidRPr="0003321B">
        <w:rPr>
          <w:rFonts w:ascii="Times New Roman" w:eastAsia="Calibri" w:hAnsi="Times New Roman" w:cs="Times New Roman"/>
          <w:sz w:val="20"/>
          <w:szCs w:val="20"/>
        </w:rPr>
        <w:t>. ww. Wytycznych.</w:t>
      </w:r>
    </w:p>
    <w:p w:rsidR="006073AB" w:rsidRPr="006073AB" w:rsidRDefault="006073AB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AE413F" w:rsidRPr="006073AB" w:rsidRDefault="00AE413F" w:rsidP="00AE413F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AE413F" w:rsidRPr="006073AB" w:rsidRDefault="00AE413F" w:rsidP="00AE413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AE413F" w:rsidRPr="006073AB" w:rsidTr="009D779E">
        <w:trPr>
          <w:trHeight w:val="17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Telefon/fax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wewnętrznego podłączenia z innymi pracowniami dydaktycznymi, o minimalnych parametrach technicznych: 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70C0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Opis: </w:t>
            </w: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Telefaks na papier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termoczuły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cyfrowym automatem zgłoszeniowym. Prędkość modemu 9600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bps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. Funkcja kopiowania. Rozsyłanie sekwencyjne.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 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</w:tcPr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Niszczarka 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 minimalnych parametrach technicznych: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Opis:</w:t>
            </w: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Niszczy jednorazowo 18 kartek (70g) na paski 5,8 mm, P-2/T-2/O-2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Niszczy dokumenty ze zszywkami i małymi spinaczami, karty kredytowe i płyty CD/DVD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Szerokość szczeliny wejściowej 230 mm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Elektroniczny start-stop, funkcja cofania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Wyjmowany kosz o pojemności 34 litrów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Obudowa na kółkach z blokadą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797" w:type="dxa"/>
          </w:tcPr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Gilotyna 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przycinania papieru o minimalnych parametrach technicznych: 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Opis: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gilotyna biurowa z ręcznym systemem docisku papieru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plastikowa osłona zabezpieczająca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na blatach roboczych standardowe szablony formatów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jednorazowe cięcie do 8-10 kartek 80g</w:t>
            </w:r>
          </w:p>
          <w:p w:rsidR="00AE413F" w:rsidRPr="006073AB" w:rsidRDefault="00CE540A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długość cięcia: 32</w:t>
            </w:r>
            <w:r w:rsidR="00AE413F"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0 mm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wymiary blatu: 320x250 mm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 szt.</w:t>
            </w:r>
          </w:p>
        </w:tc>
      </w:tr>
      <w:tr w:rsidR="00AE413F" w:rsidRPr="006073AB" w:rsidTr="009D779E">
        <w:trPr>
          <w:trHeight w:val="207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7" w:type="dxa"/>
          </w:tcPr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Bindownica</w:t>
            </w:r>
            <w:proofErr w:type="spellEnd"/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E413F" w:rsidRPr="006073AB" w:rsidRDefault="00AE413F" w:rsidP="00D34D4D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 minimalnych parametrach technicznych:</w:t>
            </w:r>
          </w:p>
          <w:p w:rsidR="00AE413F" w:rsidRPr="006073AB" w:rsidRDefault="00AE413F" w:rsidP="00D34D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Opis: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Bindownica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drutowa, która może oprawiać dokumenty o grubości do 125 kartek o maksymalnym formacie A4. Urządzenie wyposażono w ramkę podtrzymującą oprawiane dokumenty i pojemnik na ścinki.</w:t>
            </w:r>
          </w:p>
        </w:tc>
        <w:tc>
          <w:tcPr>
            <w:tcW w:w="992" w:type="dxa"/>
            <w:vAlign w:val="center"/>
          </w:tcPr>
          <w:p w:rsidR="00AE413F" w:rsidRPr="006073AB" w:rsidRDefault="006073AB" w:rsidP="006073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AE413F"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073AB" w:rsidRPr="006073AB" w:rsidRDefault="006073AB" w:rsidP="006073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3AB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6073AB" w:rsidRDefault="00571CE7" w:rsidP="00D34D4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AE413F" w:rsidRPr="006073AB" w:rsidRDefault="00AE413F" w:rsidP="00D34D4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AE413F" w:rsidRPr="006073AB" w:rsidRDefault="00AE413F" w:rsidP="00D34D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301910000-4 sprzęt biurowy, z wyjątkiem mebli</w:t>
      </w:r>
    </w:p>
    <w:p w:rsidR="00AE413F" w:rsidRPr="006073AB" w:rsidRDefault="00AE413F" w:rsidP="00D34D4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Dodatkowe kody CPV: </w:t>
      </w:r>
    </w:p>
    <w:p w:rsidR="00AE413F" w:rsidRPr="006073AB" w:rsidRDefault="00AE413F" w:rsidP="00D34D4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32550000-3 – sprzęt telefoniczny </w:t>
      </w:r>
    </w:p>
    <w:p w:rsidR="00571CE7" w:rsidRPr="006073AB" w:rsidRDefault="00571CE7" w:rsidP="00D34D4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 xml:space="preserve">do 14 dni od </w:t>
      </w:r>
      <w:r w:rsidR="008340F9">
        <w:rPr>
          <w:rFonts w:ascii="Times New Roman" w:eastAsia="Calibri" w:hAnsi="Times New Roman" w:cs="Times New Roman"/>
          <w:b/>
          <w:sz w:val="20"/>
          <w:szCs w:val="20"/>
        </w:rPr>
        <w:t>otrzymania zamówienia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71CE7" w:rsidRDefault="00571CE7" w:rsidP="00D34D4D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6073AB" w:rsidRPr="006073AB">
        <w:rPr>
          <w:rFonts w:ascii="Times New Roman" w:eastAsia="Calibri" w:hAnsi="Times New Roman" w:cs="Times New Roman"/>
          <w:b/>
          <w:sz w:val="20"/>
          <w:szCs w:val="20"/>
        </w:rPr>
        <w:t>min.</w:t>
      </w:r>
      <w:r w:rsid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</w:rPr>
        <w:t>12 miesięcy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07F35" w:rsidRDefault="00307F35" w:rsidP="00D34D4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 Warunki płatności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571CE7" w:rsidRPr="006073AB" w:rsidRDefault="00571CE7" w:rsidP="00D34D4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571CE7" w:rsidRPr="006073AB" w:rsidRDefault="00571CE7" w:rsidP="00571CE7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2A6CFB">
        <w:rPr>
          <w:rFonts w:ascii="Times New Roman" w:eastAsia="Calibri" w:hAnsi="Times New Roman" w:cs="Times New Roman"/>
          <w:b/>
          <w:bCs/>
          <w:sz w:val="20"/>
          <w:szCs w:val="20"/>
        </w:rPr>
        <w:t>31</w:t>
      </w:r>
      <w:r w:rsidR="00D34D4D">
        <w:rPr>
          <w:rFonts w:ascii="Times New Roman" w:eastAsia="Calibri" w:hAnsi="Times New Roman" w:cs="Times New Roman"/>
          <w:b/>
          <w:bCs/>
          <w:sz w:val="20"/>
          <w:szCs w:val="20"/>
        </w:rPr>
        <w:t>.08</w:t>
      </w:r>
      <w:r w:rsidR="00307F35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="00307F35"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 w:rsidR="00307F3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571CE7" w:rsidRPr="006073AB" w:rsidRDefault="00571CE7" w:rsidP="00571CE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 w:rsidR="00307F35"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="00307F35"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 w:rsidR="00307F35">
        <w:rPr>
          <w:b/>
        </w:rPr>
        <w:t>,</w:t>
      </w:r>
      <w:r w:rsidR="00307F35"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F35"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07F35" w:rsidRPr="008C5038" w:rsidTr="00FC4083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07F35" w:rsidRPr="008C5038" w:rsidRDefault="00307F35" w:rsidP="00FC4083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6522396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07F35" w:rsidRPr="008C5038" w:rsidRDefault="00307F35" w:rsidP="00FC4083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07F35" w:rsidRPr="008C5038" w:rsidRDefault="00307F35" w:rsidP="00D34D4D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07F35" w:rsidRPr="008C5038" w:rsidRDefault="00307F35" w:rsidP="00D34D4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="008340F9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="008340F9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0 pkt</w:t>
            </w:r>
          </w:p>
          <w:p w:rsidR="00307F35" w:rsidRPr="008C5038" w:rsidRDefault="00307F35" w:rsidP="00FC4083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07F35" w:rsidRPr="008C5038" w:rsidRDefault="00307F35" w:rsidP="00FC4083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07F35" w:rsidRPr="004559F7" w:rsidRDefault="00307F35" w:rsidP="00307F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07F35" w:rsidRPr="004559F7" w:rsidRDefault="00307F35" w:rsidP="00307F3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07F35" w:rsidRPr="004559F7" w:rsidRDefault="00307F35" w:rsidP="00307F35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307F35" w:rsidRPr="004559F7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07F35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07F35" w:rsidRPr="004559F7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571CE7" w:rsidRPr="006073AB" w:rsidRDefault="00571CE7" w:rsidP="00307F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F35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07F35" w:rsidRPr="000A48F0" w:rsidRDefault="00307F35" w:rsidP="00307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07F35" w:rsidRDefault="00307F35" w:rsidP="00307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07F35" w:rsidRPr="000A48F0" w:rsidRDefault="00307F35" w:rsidP="00307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307F35" w:rsidRDefault="00307F35" w:rsidP="00307F35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07F35" w:rsidRDefault="00307F35" w:rsidP="002A6CFB">
      <w:pPr>
        <w:pStyle w:val="pkt"/>
        <w:spacing w:before="0" w:after="0"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A6CFB" w:rsidRDefault="002A6CFB" w:rsidP="002A6CFB">
      <w:pPr>
        <w:pStyle w:val="pkt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2A6CFB" w:rsidRPr="004559F7" w:rsidRDefault="002A6CFB" w:rsidP="002A6CFB">
      <w:pPr>
        <w:pStyle w:val="pkt"/>
        <w:spacing w:before="0" w:after="0" w:line="360" w:lineRule="auto"/>
        <w:ind w:left="0" w:firstLine="0"/>
        <w:rPr>
          <w:color w:val="000000"/>
          <w:sz w:val="20"/>
        </w:rPr>
      </w:pPr>
      <w:bookmarkStart w:id="0" w:name="_GoBack"/>
      <w:bookmarkEnd w:id="0"/>
    </w:p>
    <w:p w:rsidR="00307F35" w:rsidRPr="006073AB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NIP …………</w:t>
      </w:r>
      <w:r w:rsidR="00CF6255" w:rsidRPr="006073AB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>.. REGON ………</w:t>
      </w:r>
      <w:r w:rsidR="00CF6255" w:rsidRPr="006073AB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AE413F" w:rsidRPr="00D34D4D" w:rsidRDefault="00AE413F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AE413F" w:rsidRPr="006073AB" w:rsidRDefault="00571CE7" w:rsidP="00AE413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307F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</w:t>
      </w:r>
      <w:r w:rsidR="00AE413F" w:rsidRPr="006073A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AE413F" w:rsidRPr="006073AB" w:rsidRDefault="00AE413F" w:rsidP="00AE413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Zadanie 3: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Wyposażenie pracowni turystyki w ramach Działania 5  w sprzęt biurowy;</w:t>
      </w:r>
    </w:p>
    <w:p w:rsidR="00AE413F" w:rsidRPr="006073AB" w:rsidRDefault="00AE413F" w:rsidP="00AE413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073A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AE413F" w:rsidRPr="006073AB" w:rsidRDefault="00AE413F" w:rsidP="00AE41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307F35" w:rsidRDefault="00AE413F" w:rsidP="00AE413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6073AB" w:rsidRDefault="00CF6255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6073AB" w:rsidRDefault="00571CE7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07F35" w:rsidRDefault="00307F35" w:rsidP="00D34D4D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D34D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71CE7" w:rsidRPr="006073AB" w:rsidRDefault="00CF6255" w:rsidP="00CF625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="00571CE7" w:rsidRPr="006073AB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307F35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Potwierdzam termin realizacji zamówienia do …………</w:t>
      </w:r>
      <w:r w:rsidR="00307F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F35" w:rsidRPr="00307F35">
        <w:rPr>
          <w:rFonts w:ascii="Times New Roman" w:eastAsia="Calibri" w:hAnsi="Times New Roman" w:cs="Times New Roman"/>
          <w:sz w:val="20"/>
          <w:szCs w:val="20"/>
        </w:rPr>
        <w:t xml:space="preserve">dni od dnia </w:t>
      </w:r>
      <w:r w:rsidR="008340F9">
        <w:rPr>
          <w:rFonts w:ascii="Times New Roman" w:eastAsia="Calibri" w:hAnsi="Times New Roman" w:cs="Times New Roman"/>
          <w:sz w:val="20"/>
          <w:szCs w:val="20"/>
        </w:rPr>
        <w:t>otrzymania zamówienia</w:t>
      </w:r>
      <w:r w:rsidR="00307F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71CE7" w:rsidRPr="006073AB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6073AB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307F35" w:rsidRDefault="00307F35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………………..…………….</w:t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307F35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467C80" w:rsidRDefault="00467C80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67C80" w:rsidRPr="00467C80" w:rsidRDefault="00467C80" w:rsidP="00467C8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467C80" w:rsidRPr="00467C80" w:rsidRDefault="00467C80" w:rsidP="00467C80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467C80" w:rsidRPr="00467C80" w:rsidRDefault="00467C80" w:rsidP="00A81B9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467C80" w:rsidRPr="00467C80" w:rsidRDefault="00467C80" w:rsidP="00467C80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467C80" w:rsidRP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467C80" w:rsidRPr="00467C80" w:rsidRDefault="00467C80" w:rsidP="00467C80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67C80" w:rsidRPr="00467C80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2A6CFB">
    <w:pPr>
      <w:pStyle w:val="Stopka"/>
    </w:pPr>
    <w:r>
      <w:rPr>
        <w:noProof/>
        <w:lang w:eastAsia="pl-PL"/>
      </w:rPr>
      <w:pict>
        <v:group id="Grupa 18" o:spid="_x0000_s8194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819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8199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8198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8196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8195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5E39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F97"/>
    <w:multiLevelType w:val="hybridMultilevel"/>
    <w:tmpl w:val="4CF02A50"/>
    <w:lvl w:ilvl="0" w:tplc="32C29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03C9"/>
    <w:multiLevelType w:val="hybridMultilevel"/>
    <w:tmpl w:val="C2E4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C0EFE"/>
    <w:rsid w:val="000D3709"/>
    <w:rsid w:val="000E1BE2"/>
    <w:rsid w:val="001E17AB"/>
    <w:rsid w:val="002A6CFB"/>
    <w:rsid w:val="002E0CAD"/>
    <w:rsid w:val="002E62B0"/>
    <w:rsid w:val="00303E35"/>
    <w:rsid w:val="003069DB"/>
    <w:rsid w:val="00307F35"/>
    <w:rsid w:val="00467C80"/>
    <w:rsid w:val="004C205E"/>
    <w:rsid w:val="005534F6"/>
    <w:rsid w:val="00565DEB"/>
    <w:rsid w:val="00571CE7"/>
    <w:rsid w:val="005A5C2D"/>
    <w:rsid w:val="005E6DF6"/>
    <w:rsid w:val="006073AB"/>
    <w:rsid w:val="00636733"/>
    <w:rsid w:val="006461E5"/>
    <w:rsid w:val="00775FD8"/>
    <w:rsid w:val="008340F9"/>
    <w:rsid w:val="00851539"/>
    <w:rsid w:val="00863F03"/>
    <w:rsid w:val="008B10E4"/>
    <w:rsid w:val="00900F31"/>
    <w:rsid w:val="00926573"/>
    <w:rsid w:val="009B571A"/>
    <w:rsid w:val="00A32B38"/>
    <w:rsid w:val="00A36BD9"/>
    <w:rsid w:val="00A81B93"/>
    <w:rsid w:val="00AE413F"/>
    <w:rsid w:val="00AE6CBC"/>
    <w:rsid w:val="00B13CF9"/>
    <w:rsid w:val="00BC0005"/>
    <w:rsid w:val="00BD2403"/>
    <w:rsid w:val="00C21442"/>
    <w:rsid w:val="00CA0286"/>
    <w:rsid w:val="00CE540A"/>
    <w:rsid w:val="00CF6255"/>
    <w:rsid w:val="00D07BAC"/>
    <w:rsid w:val="00D34D4D"/>
    <w:rsid w:val="00D559D8"/>
    <w:rsid w:val="00DB16D0"/>
    <w:rsid w:val="00E666D7"/>
    <w:rsid w:val="00EE042F"/>
    <w:rsid w:val="00EE32BE"/>
    <w:rsid w:val="00F20E80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13F"/>
    <w:pPr>
      <w:ind w:left="720"/>
      <w:contextualSpacing/>
    </w:pPr>
  </w:style>
  <w:style w:type="paragraph" w:customStyle="1" w:styleId="pkt">
    <w:name w:val="pkt"/>
    <w:basedOn w:val="Normalny"/>
    <w:rsid w:val="00307F3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5</cp:revision>
  <cp:lastPrinted>2018-07-09T09:47:00Z</cp:lastPrinted>
  <dcterms:created xsi:type="dcterms:W3CDTF">2018-08-11T20:35:00Z</dcterms:created>
  <dcterms:modified xsi:type="dcterms:W3CDTF">2018-08-23T07:40:00Z</dcterms:modified>
</cp:coreProperties>
</file>